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Anno scolastico 20…/20…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PIANO DI STUDIO PERSONALIZZATO DEL SINGOLO DOCENTE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2694"/>
          <w:tab w:val="right" w:pos="4253"/>
        </w:tabs>
        <w:spacing w:before="80" w:line="36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DISCIPLINA 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CLASSE 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Prof. …                                   </w:t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1"/>
        <w:tblW w:w="4253.0" w:type="dxa"/>
        <w:jc w:val="left"/>
        <w:tblInd w:w="0.0" w:type="dxa"/>
        <w:tblLayout w:type="fixed"/>
        <w:tblLook w:val="0000"/>
      </w:tblPr>
      <w:tblGrid>
        <w:gridCol w:w="2694"/>
        <w:gridCol w:w="1559"/>
        <w:tblGridChange w:id="0">
          <w:tblGrid>
            <w:gridCol w:w="2694"/>
            <w:gridCol w:w="1559"/>
          </w:tblGrid>
        </w:tblGridChange>
      </w:tblGrid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 allievi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.. :M…  F. …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 allievi ripetenti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 allievi stranieri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 allievi con sostegno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 allievi  DSA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 allievi BES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tabs>
          <w:tab w:val="left" w:pos="2694"/>
          <w:tab w:val="right" w:pos="4253"/>
        </w:tabs>
        <w:spacing w:before="80"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  <w:b w:val="1"/>
          <w:sz w:val="22"/>
          <w:szCs w:val="22"/>
          <w:shd w:fill="e0e0e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  <w:b w:val="1"/>
          <w:sz w:val="22"/>
          <w:szCs w:val="22"/>
          <w:shd w:fill="e0e0e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Calibri" w:cs="Calibri" w:eastAsia="Calibri" w:hAnsi="Calibri"/>
          <w:b w:val="1"/>
          <w:sz w:val="22"/>
          <w:szCs w:val="22"/>
          <w:shd w:fill="e0e0e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 – ANALISI DELLA CLASSE</w:t>
      </w:r>
    </w:p>
    <w:p w:rsidR="00000000" w:rsidDel="00000000" w:rsidP="00000000" w:rsidRDefault="00000000" w:rsidRPr="00000000" w14:paraId="0000001B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Individuata sulla base d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:             </w:t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</w:t>
        <w:tab/>
        <w:t xml:space="preserve">prove di ingresso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osservazioni sistematiche in classe</w:t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</w:t>
        <w:tab/>
        <w:t xml:space="preserve">rilevazioni elaborate d’intesa con la Scuola Primaria (classi Prime)</w:t>
      </w:r>
    </w:p>
    <w:p w:rsidR="00000000" w:rsidDel="00000000" w:rsidP="00000000" w:rsidRDefault="00000000" w:rsidRPr="00000000" w14:paraId="00000020">
      <w:pPr>
        <w:spacing w:after="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</w:t>
        <w:tab/>
        <w:t xml:space="preserve">verifiche effettuate</w:t>
      </w:r>
    </w:p>
    <w:p w:rsidR="00000000" w:rsidDel="00000000" w:rsidP="00000000" w:rsidRDefault="00000000" w:rsidRPr="00000000" w14:paraId="00000021">
      <w:pPr>
        <w:spacing w:after="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22.0" w:type="dxa"/>
        <w:jc w:val="left"/>
        <w:tblInd w:w="-154.0" w:type="dxa"/>
        <w:tblLayout w:type="fixed"/>
        <w:tblLook w:val="0000"/>
      </w:tblPr>
      <w:tblGrid>
        <w:gridCol w:w="5753"/>
        <w:gridCol w:w="3969"/>
        <w:tblGridChange w:id="0">
          <w:tblGrid>
            <w:gridCol w:w="5753"/>
            <w:gridCol w:w="3969"/>
          </w:tblGrid>
        </w:tblGridChange>
      </w:tblGrid>
      <w:tr>
        <w:trPr>
          <w:trHeight w:val="8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 prove di ingresso, uguali per classi parallele, vengono concordate nell'ambito del dipartimento di italiano per effettuare osservazioni su: ordine cronologico, conoscenze, lessico, analisi fonti,  uso strumenti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60"/>
              <w:jc w:val="both"/>
              <w:rPr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Prove scritte strutturate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60"/>
              <w:jc w:val="both"/>
              <w:rPr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2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3614"/>
        <w:gridCol w:w="3216"/>
        <w:gridCol w:w="2893"/>
        <w:tblGridChange w:id="0">
          <w:tblGrid>
            <w:gridCol w:w="3614"/>
            <w:gridCol w:w="3216"/>
            <w:gridCol w:w="2893"/>
          </w:tblGrid>
        </w:tblGridChange>
      </w:tblGrid>
      <w:tr>
        <w:trPr>
          <w:trHeight w:val="1075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Contesto socio/affettivo</w:t>
            </w:r>
          </w:p>
          <w:p w:rsidR="00000000" w:rsidDel="00000000" w:rsidP="00000000" w:rsidRDefault="00000000" w:rsidRPr="00000000" w14:paraId="00000027">
            <w:pPr>
              <w:ind w:left="360" w:firstLine="0"/>
              <w:jc w:val="center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Si possono aggiungere</w:t>
            </w:r>
          </w:p>
          <w:p w:rsidR="00000000" w:rsidDel="00000000" w:rsidP="00000000" w:rsidRDefault="00000000" w:rsidRPr="00000000" w14:paraId="00000028">
            <w:pPr>
              <w:ind w:left="360" w:firstLine="0"/>
              <w:jc w:val="center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(molto /abbastanza / poco)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Contesto culturale</w:t>
            </w:r>
          </w:p>
          <w:p w:rsidR="00000000" w:rsidDel="00000000" w:rsidP="00000000" w:rsidRDefault="00000000" w:rsidRPr="00000000" w14:paraId="0000002B">
            <w:pPr>
              <w:ind w:left="360" w:firstLine="0"/>
              <w:jc w:val="center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Si possono aggiungere</w:t>
            </w:r>
          </w:p>
          <w:p w:rsidR="00000000" w:rsidDel="00000000" w:rsidP="00000000" w:rsidRDefault="00000000" w:rsidRPr="00000000" w14:paraId="0000002C">
            <w:pPr>
              <w:ind w:left="36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(molto /abbastanza / poco)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Livello di Conoscenze/Abilità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33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Disponibile al dialogo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Collaborativa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Socializzata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Vivace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Tranquilla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Scolarizzata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Sensibile ai richiami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Motivata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Interessata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Partecipe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Curiosa di conoscere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Impegnata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Selettiva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Svogliata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Alto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Medio - alto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Medio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Medio - basso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Basso</w:t>
            </w:r>
          </w:p>
        </w:tc>
      </w:tr>
    </w:tbl>
    <w:p w:rsidR="00000000" w:rsidDel="00000000" w:rsidP="00000000" w:rsidRDefault="00000000" w:rsidRPr="00000000" w14:paraId="00000045">
      <w:pPr>
        <w:spacing w:after="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c>
          <w:tcPr/>
          <w:p w:rsidR="00000000" w:rsidDel="00000000" w:rsidP="00000000" w:rsidRDefault="00000000" w:rsidRPr="00000000" w14:paraId="00000049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COMPOSIZIONE DELLA CLASSE</w:t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classe (a tempo ….., con…. ore settimanali, con l’insegnamento della lingua inglese e francese) è composta da … allievi (… maschi e … femmine), tutti nati nel …., tranne …..(2007), …..(2005)….</w:t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ALUNNI STRANIERI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 alunni sono di origine straniera: ……con entrambi i genitori non italiani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cognomi…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.);…… con un genitore straniero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cognomi…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ed … adottato all’età di ….(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cognomi…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 - DSA- BES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cognomi…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DSA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cognomi…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BES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cognomi…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PROFILO DELLA CLASSE</w:t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classe si presenta di livello …….: un gruppo presenta difficoltà di tipo ............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Nel complesso gli alunni sono …. e partecipano alle lezioni…………, lavorano …………. in gruppo. Sono ….</w:t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Hanno partecipato con …………..a tutte le attività proposte sia in ambito scolastico che extrascolastico</w:t>
            </w:r>
          </w:p>
          <w:p w:rsidR="00000000" w:rsidDel="00000000" w:rsidP="00000000" w:rsidRDefault="00000000" w:rsidRPr="00000000" w14:paraId="00000058">
            <w:pPr>
              <w:spacing w:after="120" w:before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after="120"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Fasce di livello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(nominativi alunni)</w:t>
      </w:r>
    </w:p>
    <w:tbl>
      <w:tblPr>
        <w:tblStyle w:val="Table5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48"/>
        <w:gridCol w:w="3349"/>
        <w:gridCol w:w="731"/>
        <w:tblGridChange w:id="0">
          <w:tblGrid>
            <w:gridCol w:w="5548"/>
            <w:gridCol w:w="3349"/>
            <w:gridCol w:w="731"/>
          </w:tblGrid>
        </w:tblGridChange>
      </w:tblGrid>
      <w:tr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9/10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PRIMO LIVELLO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ABILITÀ DI BASE POSSEDUTE :</w:t>
            </w:r>
          </w:p>
          <w:p w:rsidR="00000000" w:rsidDel="00000000" w:rsidP="00000000" w:rsidRDefault="00000000" w:rsidRPr="00000000" w14:paraId="0000005D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Conosce gli argomenti in modo approfondito e organico. Applica con sicurezza i procedimenti e le tecniche ed è capace di ricercare soluzioni alternative ai problemi proposti.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Cognomi….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</w:t>
            </w:r>
          </w:p>
        </w:tc>
      </w:tr>
      <w:tr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7/8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SECONDO LIVELLO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ABILITÀ DI BASE POSSEDUTE o SOSTANZIALMENTE POSSEDUTE:</w:t>
            </w:r>
          </w:p>
          <w:p w:rsidR="00000000" w:rsidDel="00000000" w:rsidP="00000000" w:rsidRDefault="00000000" w:rsidRPr="00000000" w14:paraId="00000063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Conosce gli argomenti proposti in modo articolato e completo e applica concetti e regole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Conosce gli argomenti proposti in modo abbastanza articolato e applica con una certa precisione concetti e regole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Cognomi…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</w:t>
            </w:r>
          </w:p>
        </w:tc>
      </w:tr>
      <w:tr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5,5/6,4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TERZO LIVELLO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120" w:before="12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ABILITÀ DI BASE PARZIALMENTE POSSEDUTE:</w:t>
            </w:r>
          </w:p>
          <w:p w:rsidR="00000000" w:rsidDel="00000000" w:rsidP="00000000" w:rsidRDefault="00000000" w:rsidRPr="00000000" w14:paraId="0000006A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Conosce gli argomenti proposti in modo superficiale e poco approfondito e applica procedimenti e regole con incertezza.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Cognomi…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</w:t>
            </w:r>
          </w:p>
        </w:tc>
      </w:tr>
      <w:tr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4/5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QUARTO LIVELLO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ABILITÀ DI BASE NON POSSEDUTE:</w:t>
            </w:r>
          </w:p>
          <w:p w:rsidR="00000000" w:rsidDel="00000000" w:rsidP="00000000" w:rsidRDefault="00000000" w:rsidRPr="00000000" w14:paraId="00000070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Mostra conoscenze frammentarie e applica con difficoltà procedimenti e regole. Ha bisogno della guida dell’insegnante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Cognomi…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</w:t>
            </w:r>
          </w:p>
        </w:tc>
      </w:tr>
    </w:tbl>
    <w:p w:rsidR="00000000" w:rsidDel="00000000" w:rsidP="00000000" w:rsidRDefault="00000000" w:rsidRPr="00000000" w14:paraId="0000007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0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2340"/>
        <w:gridCol w:w="3261"/>
        <w:gridCol w:w="4179"/>
        <w:tblGridChange w:id="0">
          <w:tblGrid>
            <w:gridCol w:w="2340"/>
            <w:gridCol w:w="3261"/>
            <w:gridCol w:w="4179"/>
          </w:tblGrid>
        </w:tblGridChange>
      </w:tblGrid>
      <w:t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Casi particolari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Alunni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Difficoltà*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Strategie intervento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2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 rimanda allo specifico PEI </w:t>
            </w:r>
          </w:p>
        </w:tc>
      </w:tr>
      <w:tr>
        <w:trPr>
          <w:trHeight w:val="317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 rimanda allo specifico PDP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 rimanda allo specifico PDP</w:t>
            </w:r>
          </w:p>
        </w:tc>
      </w:tr>
      <w:tr>
        <w:trPr>
          <w:trHeight w:val="348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 rimanda allo specifico PDP</w:t>
            </w:r>
          </w:p>
        </w:tc>
      </w:tr>
      <w:tr>
        <w:trPr>
          <w:trHeight w:val="282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 rimanda allo specifico PDP</w:t>
            </w:r>
          </w:p>
        </w:tc>
      </w:tr>
    </w:tbl>
    <w:p w:rsidR="00000000" w:rsidDel="00000000" w:rsidP="00000000" w:rsidRDefault="00000000" w:rsidRPr="00000000" w14:paraId="0000008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81.0" w:type="dxa"/>
        <w:jc w:val="left"/>
        <w:tblInd w:w="-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2"/>
        <w:gridCol w:w="7379"/>
        <w:tblGridChange w:id="0">
          <w:tblGrid>
            <w:gridCol w:w="2402"/>
            <w:gridCol w:w="7379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* Legenda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E">
            <w:pPr>
              <w:numPr>
                <w:ilvl w:val="0"/>
                <w:numId w:val="12"/>
              </w:numPr>
              <w:ind w:left="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0">
            <w:pPr>
              <w:numPr>
                <w:ilvl w:val="0"/>
                <w:numId w:val="12"/>
              </w:numPr>
              <w:ind w:left="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DSA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Disturbo di….</w:t>
            </w:r>
          </w:p>
        </w:tc>
      </w:tr>
      <w:tr>
        <w:tc>
          <w:tcPr/>
          <w:p w:rsidR="00000000" w:rsidDel="00000000" w:rsidP="00000000" w:rsidRDefault="00000000" w:rsidRPr="00000000" w14:paraId="00000092">
            <w:pPr>
              <w:numPr>
                <w:ilvl w:val="0"/>
                <w:numId w:val="13"/>
              </w:numPr>
              <w:ind w:left="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BES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12"/>
              </w:numPr>
              <w:ind w:left="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numPr>
                <w:ilvl w:val="0"/>
                <w:numId w:val="13"/>
              </w:numPr>
              <w:ind w:left="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Specificare quale difficoltà:</w:t>
            </w:r>
          </w:p>
          <w:p w:rsidR="00000000" w:rsidDel="00000000" w:rsidP="00000000" w:rsidRDefault="00000000" w:rsidRPr="00000000" w14:paraId="00000095">
            <w:pPr>
              <w:numPr>
                <w:ilvl w:val="1"/>
                <w:numId w:val="8"/>
              </w:numPr>
              <w:ind w:left="1080" w:firstLine="72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difficoltà di apprendimento</w:t>
            </w:r>
          </w:p>
          <w:p w:rsidR="00000000" w:rsidDel="00000000" w:rsidP="00000000" w:rsidRDefault="00000000" w:rsidRPr="00000000" w14:paraId="00000096">
            <w:pPr>
              <w:numPr>
                <w:ilvl w:val="1"/>
                <w:numId w:val="8"/>
              </w:numPr>
              <w:ind w:left="1080" w:firstLine="72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disturbi comportamentali</w:t>
            </w:r>
          </w:p>
          <w:p w:rsidR="00000000" w:rsidDel="00000000" w:rsidP="00000000" w:rsidRDefault="00000000" w:rsidRPr="00000000" w14:paraId="00000097">
            <w:pPr>
              <w:numPr>
                <w:ilvl w:val="1"/>
                <w:numId w:val="8"/>
              </w:numPr>
              <w:ind w:left="1080" w:firstLine="72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situazione familiare difficile</w:t>
            </w:r>
          </w:p>
          <w:p w:rsidR="00000000" w:rsidDel="00000000" w:rsidP="00000000" w:rsidRDefault="00000000" w:rsidRPr="00000000" w14:paraId="00000098">
            <w:pPr>
              <w:numPr>
                <w:ilvl w:val="1"/>
                <w:numId w:val="8"/>
              </w:numPr>
              <w:ind w:left="1080" w:firstLine="72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motivi di salute</w:t>
            </w:r>
          </w:p>
          <w:p w:rsidR="00000000" w:rsidDel="00000000" w:rsidP="00000000" w:rsidRDefault="00000000" w:rsidRPr="00000000" w14:paraId="00000099">
            <w:pPr>
              <w:numPr>
                <w:ilvl w:val="1"/>
                <w:numId w:val="8"/>
              </w:numPr>
              <w:ind w:left="1080" w:firstLine="72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svantaggio socio-culturale</w:t>
            </w:r>
          </w:p>
          <w:p w:rsidR="00000000" w:rsidDel="00000000" w:rsidP="00000000" w:rsidRDefault="00000000" w:rsidRPr="00000000" w14:paraId="0000009A">
            <w:pPr>
              <w:numPr>
                <w:ilvl w:val="1"/>
                <w:numId w:val="8"/>
              </w:numPr>
              <w:ind w:left="1080" w:firstLine="72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scarsa motivazione allo studio</w:t>
            </w:r>
          </w:p>
          <w:p w:rsidR="00000000" w:rsidDel="00000000" w:rsidP="00000000" w:rsidRDefault="00000000" w:rsidRPr="00000000" w14:paraId="0000009B">
            <w:pPr>
              <w:numPr>
                <w:ilvl w:val="1"/>
                <w:numId w:val="8"/>
              </w:numPr>
              <w:ind w:left="1080" w:firstLine="72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difficoltà di relazione con coetanei e/o adulti</w:t>
            </w:r>
          </w:p>
          <w:p w:rsidR="00000000" w:rsidDel="00000000" w:rsidP="00000000" w:rsidRDefault="00000000" w:rsidRPr="00000000" w14:paraId="0000009C">
            <w:pPr>
              <w:numPr>
                <w:ilvl w:val="1"/>
                <w:numId w:val="8"/>
              </w:numPr>
              <w:ind w:left="1080" w:firstLine="72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ripetente</w:t>
            </w:r>
          </w:p>
          <w:p w:rsidR="00000000" w:rsidDel="00000000" w:rsidP="00000000" w:rsidRDefault="00000000" w:rsidRPr="00000000" w14:paraId="0000009D">
            <w:pPr>
              <w:ind w:left="180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 – OBIETTIVI  – ABILITA’ - COMPETENZE</w:t>
      </w:r>
    </w:p>
    <w:p w:rsidR="00000000" w:rsidDel="00000000" w:rsidP="00000000" w:rsidRDefault="00000000" w:rsidRPr="00000000" w14:paraId="000000A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2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c>
          <w:tcPr/>
          <w:p w:rsidR="00000000" w:rsidDel="00000000" w:rsidP="00000000" w:rsidRDefault="00000000" w:rsidRPr="00000000" w14:paraId="000000A1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 rimanda al curriculum d’Istituto</w:t>
            </w:r>
          </w:p>
        </w:tc>
      </w:tr>
    </w:tbl>
    <w:p w:rsidR="00000000" w:rsidDel="00000000" w:rsidP="00000000" w:rsidRDefault="00000000" w:rsidRPr="00000000" w14:paraId="000000A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3-STRATEGIE PER LO SVILUPPO FORMATIVO E COGNITIVO DEGLI ALUNNI CON BISOGNI EDUCATIVI SPECIALI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2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28"/>
        <w:tblGridChange w:id="0">
          <w:tblGrid>
            <w:gridCol w:w="9628"/>
          </w:tblGrid>
        </w:tblGridChange>
      </w:tblGrid>
      <w:tr>
        <w:tc>
          <w:tcPr/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 rimanda al Piano d’Inclusione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d’Istituto e allo specifico documento formulato dal GLI</w:t>
            </w:r>
          </w:p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 al PEI o PDP dei singoli alunni</w:t>
            </w:r>
          </w:p>
        </w:tc>
      </w:tr>
    </w:tbl>
    <w:p w:rsidR="00000000" w:rsidDel="00000000" w:rsidP="00000000" w:rsidRDefault="00000000" w:rsidRPr="00000000" w14:paraId="000000A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 – STRATEGIE DIDATTICHE</w:t>
      </w:r>
    </w:p>
    <w:p w:rsidR="00000000" w:rsidDel="00000000" w:rsidP="00000000" w:rsidRDefault="00000000" w:rsidRPr="00000000" w14:paraId="000000A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73.0" w:type="dxa"/>
        <w:jc w:val="left"/>
        <w:tblInd w:w="-182.0" w:type="dxa"/>
        <w:tblLayout w:type="fixed"/>
        <w:tblLook w:val="0000"/>
      </w:tblPr>
      <w:tblGrid>
        <w:gridCol w:w="895"/>
        <w:gridCol w:w="3419"/>
        <w:gridCol w:w="778"/>
        <w:gridCol w:w="4581"/>
        <w:tblGridChange w:id="0">
          <w:tblGrid>
            <w:gridCol w:w="895"/>
            <w:gridCol w:w="3419"/>
            <w:gridCol w:w="778"/>
            <w:gridCol w:w="4581"/>
          </w:tblGrid>
        </w:tblGridChange>
      </w:tblGrid>
      <w:tr>
        <w:trPr>
          <w:trHeight w:val="2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Lezioni frontali /partecipate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Visione di film, documentari, video, immagini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Apprendimento cooperativo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Elaborazione scritta/grafica/computerizzata di dati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Tutoring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Elaborazione di mappe concettuali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Attività di laboratorio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Simulazione di casi (didattica per problemi reali)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Attività di ricerca individuale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Flipped classroom</w:t>
            </w:r>
          </w:p>
        </w:tc>
      </w:tr>
    </w:tbl>
    <w:p w:rsidR="00000000" w:rsidDel="00000000" w:rsidP="00000000" w:rsidRDefault="00000000" w:rsidRPr="00000000" w14:paraId="000000B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 – LINEE METODOLOGICHE</w:t>
      </w:r>
    </w:p>
    <w:p w:rsidR="00000000" w:rsidDel="00000000" w:rsidP="00000000" w:rsidRDefault="00000000" w:rsidRPr="00000000" w14:paraId="000000C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880.0" w:type="dxa"/>
        <w:jc w:val="left"/>
        <w:tblInd w:w="-5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400"/>
      </w:tblPr>
      <w:tblGrid>
        <w:gridCol w:w="2768"/>
        <w:gridCol w:w="7112"/>
        <w:tblGridChange w:id="0">
          <w:tblGrid>
            <w:gridCol w:w="2768"/>
            <w:gridCol w:w="7112"/>
          </w:tblGrid>
        </w:tblGridChange>
      </w:tblGrid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C3">
            <w:pPr>
              <w:keepNext w:val="1"/>
              <w:tabs>
                <w:tab w:val="center" w:pos="4819"/>
                <w:tab w:val="right" w:pos="9638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Metodologie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uso articolato ed alternato di più strategie metodologiche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scelta di contenuti ed attività che destino interesse e curiosità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utilizzo del mezzo di indagine scientifica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gratificazione per i risultati raggiunti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creazione di un clima di attesa e coinvolgimento della classe nel progetto educativo generale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altro……………………………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CA">
            <w:pPr>
              <w:tabs>
                <w:tab w:val="center" w:pos="4819"/>
                <w:tab w:val="right" w:pos="9638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Metodi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CB">
            <w:pPr>
              <w:numPr>
                <w:ilvl w:val="0"/>
                <w:numId w:val="15"/>
              </w:numPr>
              <w:tabs>
                <w:tab w:val="center" w:pos="4819"/>
                <w:tab w:val="right" w:pos="9638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lezione frontale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15"/>
              </w:numPr>
              <w:tabs>
                <w:tab w:val="center" w:pos="4819"/>
                <w:tab w:val="right" w:pos="9638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lavoro in “coppie d’aiuto”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15"/>
              </w:numPr>
              <w:tabs>
                <w:tab w:val="center" w:pos="4819"/>
                <w:tab w:val="right" w:pos="9638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lavori di gruppo:</w:t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15"/>
              </w:numPr>
              <w:tabs>
                <w:tab w:val="center" w:pos="4819"/>
                <w:tab w:val="right" w:pos="9638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eterogenei al loro interno</w:t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15"/>
              </w:numPr>
              <w:tabs>
                <w:tab w:val="center" w:pos="4819"/>
                <w:tab w:val="right" w:pos="9638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per fasce di livello</w:t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15"/>
              </w:numPr>
              <w:tabs>
                <w:tab w:val="center" w:pos="4819"/>
                <w:tab w:val="right" w:pos="9638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15"/>
              </w:numPr>
              <w:tabs>
                <w:tab w:val="center" w:pos="4819"/>
                <w:tab w:val="right" w:pos="9638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ricerca individuale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15"/>
              </w:numPr>
              <w:tabs>
                <w:tab w:val="center" w:pos="4819"/>
                <w:tab w:val="right" w:pos="9638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didattica breve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15"/>
              </w:numPr>
              <w:tabs>
                <w:tab w:val="center" w:pos="4819"/>
                <w:tab w:val="right" w:pos="9638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Compiti significativi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15"/>
              </w:numPr>
              <w:tabs>
                <w:tab w:val="center" w:pos="4819"/>
                <w:tab w:val="right" w:pos="9638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Compiti reali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15"/>
              </w:numPr>
              <w:tabs>
                <w:tab w:val="center" w:pos="4819"/>
                <w:tab w:val="right" w:pos="9638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altro………………………….</w:t>
            </w:r>
          </w:p>
        </w:tc>
      </w:tr>
    </w:tbl>
    <w:p w:rsidR="00000000" w:rsidDel="00000000" w:rsidP="00000000" w:rsidRDefault="00000000" w:rsidRPr="00000000" w14:paraId="000000D6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 – STRUMENTI OPERATIVI</w:t>
      </w:r>
    </w:p>
    <w:p w:rsidR="00000000" w:rsidDel="00000000" w:rsidP="00000000" w:rsidRDefault="00000000" w:rsidRPr="00000000" w14:paraId="000000DA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722.0" w:type="dxa"/>
        <w:jc w:val="left"/>
        <w:tblInd w:w="-5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400"/>
      </w:tblPr>
      <w:tblGrid>
        <w:gridCol w:w="4163"/>
        <w:gridCol w:w="5559"/>
        <w:tblGridChange w:id="0">
          <w:tblGrid>
            <w:gridCol w:w="4163"/>
            <w:gridCol w:w="5559"/>
          </w:tblGrid>
        </w:tblGridChange>
      </w:tblGrid>
      <w:tr>
        <w:trPr>
          <w:trHeight w:val="162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DC">
            <w:pPr>
              <w:numPr>
                <w:ilvl w:val="0"/>
                <w:numId w:val="16"/>
              </w:numPr>
              <w:tabs>
                <w:tab w:val="center" w:pos="4819"/>
                <w:tab w:val="right" w:pos="9638"/>
              </w:tabs>
              <w:ind w:left="36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Libri di testo</w:t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16"/>
              </w:numPr>
              <w:tabs>
                <w:tab w:val="center" w:pos="4819"/>
                <w:tab w:val="right" w:pos="9638"/>
              </w:tabs>
              <w:ind w:left="36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Testi didattici di supporto</w:t>
            </w:r>
          </w:p>
          <w:p w:rsidR="00000000" w:rsidDel="00000000" w:rsidP="00000000" w:rsidRDefault="00000000" w:rsidRPr="00000000" w14:paraId="000000DE">
            <w:pPr>
              <w:numPr>
                <w:ilvl w:val="0"/>
                <w:numId w:val="16"/>
              </w:numPr>
              <w:tabs>
                <w:tab w:val="center" w:pos="4819"/>
                <w:tab w:val="right" w:pos="9638"/>
              </w:tabs>
              <w:ind w:left="36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Stampa specialistica</w:t>
            </w:r>
          </w:p>
          <w:p w:rsidR="00000000" w:rsidDel="00000000" w:rsidP="00000000" w:rsidRDefault="00000000" w:rsidRPr="00000000" w14:paraId="000000DF">
            <w:pPr>
              <w:numPr>
                <w:ilvl w:val="0"/>
                <w:numId w:val="16"/>
              </w:numPr>
              <w:tabs>
                <w:tab w:val="center" w:pos="4819"/>
                <w:tab w:val="right" w:pos="9638"/>
              </w:tabs>
              <w:ind w:left="36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Schede predisposte dall’insegnante</w:t>
            </w:r>
          </w:p>
          <w:p w:rsidR="00000000" w:rsidDel="00000000" w:rsidP="00000000" w:rsidRDefault="00000000" w:rsidRPr="00000000" w14:paraId="000000E0">
            <w:pPr>
              <w:numPr>
                <w:ilvl w:val="0"/>
                <w:numId w:val="16"/>
              </w:numPr>
              <w:tabs>
                <w:tab w:val="center" w:pos="4819"/>
                <w:tab w:val="right" w:pos="9638"/>
              </w:tabs>
              <w:ind w:left="36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Computer</w:t>
            </w:r>
          </w:p>
          <w:p w:rsidR="00000000" w:rsidDel="00000000" w:rsidP="00000000" w:rsidRDefault="00000000" w:rsidRPr="00000000" w14:paraId="000000E1">
            <w:pPr>
              <w:numPr>
                <w:ilvl w:val="0"/>
                <w:numId w:val="16"/>
              </w:numPr>
              <w:tabs>
                <w:tab w:val="center" w:pos="4819"/>
                <w:tab w:val="right" w:pos="9638"/>
              </w:tabs>
              <w:ind w:left="36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Animazione corporea</w:t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16"/>
              </w:numPr>
              <w:tabs>
                <w:tab w:val="center" w:pos="4819"/>
                <w:tab w:val="right" w:pos="9638"/>
              </w:tabs>
              <w:ind w:left="36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Uscite sul territorio</w:t>
            </w:r>
          </w:p>
          <w:p w:rsidR="00000000" w:rsidDel="00000000" w:rsidP="00000000" w:rsidRDefault="00000000" w:rsidRPr="00000000" w14:paraId="000000E3">
            <w:pPr>
              <w:numPr>
                <w:ilvl w:val="0"/>
                <w:numId w:val="16"/>
              </w:numPr>
              <w:tabs>
                <w:tab w:val="center" w:pos="4819"/>
                <w:tab w:val="right" w:pos="9638"/>
              </w:tabs>
              <w:ind w:left="36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…………………….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Sussidi audio-visivi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Proiezione film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Proiezione di documentari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Proiezione di filmati di tipo didattico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Ascolto di brani musicali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Sistemi Hi-Fi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LIM…………………………………………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</w:t>
            </w:r>
          </w:p>
        </w:tc>
      </w:tr>
    </w:tbl>
    <w:p w:rsidR="00000000" w:rsidDel="00000000" w:rsidP="00000000" w:rsidRDefault="00000000" w:rsidRPr="00000000" w14:paraId="000000EC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7 – RECUPERO E POTENZIAMENTO</w:t>
      </w:r>
    </w:p>
    <w:p w:rsidR="00000000" w:rsidDel="00000000" w:rsidP="00000000" w:rsidRDefault="00000000" w:rsidRPr="00000000" w14:paraId="000000EF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722.0" w:type="dxa"/>
        <w:jc w:val="left"/>
        <w:tblInd w:w="-5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400"/>
      </w:tblPr>
      <w:tblGrid>
        <w:gridCol w:w="2768"/>
        <w:gridCol w:w="6954"/>
        <w:tblGridChange w:id="0">
          <w:tblGrid>
            <w:gridCol w:w="2768"/>
            <w:gridCol w:w="6954"/>
          </w:tblGrid>
        </w:tblGridChange>
      </w:tblGrid>
      <w:tr>
        <w:trPr>
          <w:trHeight w:val="224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F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RECUPERO </w:t>
            </w:r>
          </w:p>
          <w:p w:rsidR="00000000" w:rsidDel="00000000" w:rsidP="00000000" w:rsidRDefault="00000000" w:rsidRPr="00000000" w14:paraId="000000F2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delle conoscenze e delle competenze </w:t>
            </w:r>
          </w:p>
          <w:p w:rsidR="00000000" w:rsidDel="00000000" w:rsidP="00000000" w:rsidRDefault="00000000" w:rsidRPr="00000000" w14:paraId="000000F3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F5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ALUNNI di terza e quarta fascia:</w:t>
            </w:r>
          </w:p>
          <w:p w:rsidR="00000000" w:rsidDel="00000000" w:rsidP="00000000" w:rsidRDefault="00000000" w:rsidRPr="00000000" w14:paraId="000000F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STRATEGIE: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studio assistito in classe;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approccio differenziato al sapere;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adeguamento dei tempi di assimilazione/apprendimento;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coinvolgimento in attività di gruppo;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esercitazioni ;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gratificazioni etc.</w:t>
            </w:r>
          </w:p>
        </w:tc>
      </w:tr>
      <w:tr>
        <w:trPr>
          <w:trHeight w:val="188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FE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CONSOLIDAMENTO</w:t>
            </w:r>
          </w:p>
          <w:p w:rsidR="00000000" w:rsidDel="00000000" w:rsidP="00000000" w:rsidRDefault="00000000" w:rsidRPr="00000000" w14:paraId="0000010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delle conoscenze e delle competenze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01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ALUNNI di seconda fascia:</w:t>
            </w:r>
          </w:p>
          <w:p w:rsidR="00000000" w:rsidDel="00000000" w:rsidP="00000000" w:rsidRDefault="00000000" w:rsidRPr="00000000" w14:paraId="0000010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STRATEGIE: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graduate guidate;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esercitazioni di consolidamento/sostegno;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inserimento in gruppi di lavoro;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valorizzazione degli alunni e dei loro interessi;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gratificazioni etc.</w:t>
            </w:r>
          </w:p>
        </w:tc>
      </w:tr>
      <w:tr>
        <w:trPr>
          <w:trHeight w:val="230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09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POTENZIAMENTO</w:t>
            </w:r>
          </w:p>
          <w:p w:rsidR="00000000" w:rsidDel="00000000" w:rsidP="00000000" w:rsidRDefault="00000000" w:rsidRPr="00000000" w14:paraId="0000010B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delle conoscenze e delle competenze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0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ALUNNI di prima fascia:</w:t>
            </w:r>
          </w:p>
          <w:p w:rsidR="00000000" w:rsidDel="00000000" w:rsidP="00000000" w:rsidRDefault="00000000" w:rsidRPr="00000000" w14:paraId="0000010D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STRATEGIE: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approfondimento dei contenuti;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affidamento di incarichi particolari;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ricerche individuali o di gruppo;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sviluppo del senso critico e della creatività;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valorizzazione degli alunni e dei loro interessi;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integrative etc.</w:t>
            </w:r>
          </w:p>
        </w:tc>
      </w:tr>
    </w:tbl>
    <w:p w:rsidR="00000000" w:rsidDel="00000000" w:rsidP="00000000" w:rsidRDefault="00000000" w:rsidRPr="00000000" w14:paraId="00000115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8 – CONTENUTI – PROGRAMMAZIONE DISCIPLINARE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91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4536"/>
        <w:gridCol w:w="1418"/>
        <w:gridCol w:w="2127"/>
        <w:tblGridChange w:id="0">
          <w:tblGrid>
            <w:gridCol w:w="1838"/>
            <w:gridCol w:w="4536"/>
            <w:gridCol w:w="1418"/>
            <w:gridCol w:w="2127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B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Breve descrizione</w:t>
            </w:r>
          </w:p>
          <w:p w:rsidR="00000000" w:rsidDel="00000000" w:rsidP="00000000" w:rsidRDefault="00000000" w:rsidRPr="00000000" w14:paraId="0000011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Modulo e/o Unità Didattica</w:t>
            </w:r>
          </w:p>
          <w:p w:rsidR="00000000" w:rsidDel="00000000" w:rsidP="00000000" w:rsidRDefault="00000000" w:rsidRPr="00000000" w14:paraId="000001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(Conoscenze/abilità riferite agli obiettivi specifici, descrizione delle attività)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Tempi di realizzazione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Verifiche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2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L’ALTO MEDIOEVO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1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CONOSCENZE</w:t>
            </w:r>
          </w:p>
          <w:p w:rsidR="00000000" w:rsidDel="00000000" w:rsidP="00000000" w:rsidRDefault="00000000" w:rsidRPr="00000000" w14:paraId="00000122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Metodo di studio storico e ripasso età antica</w:t>
            </w:r>
          </w:p>
          <w:p w:rsidR="00000000" w:rsidDel="00000000" w:rsidP="00000000" w:rsidRDefault="00000000" w:rsidRPr="00000000" w14:paraId="00000123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fine del mondo antico e l’alto Medioevo;</w:t>
            </w:r>
          </w:p>
          <w:p w:rsidR="00000000" w:rsidDel="00000000" w:rsidP="00000000" w:rsidRDefault="00000000" w:rsidRPr="00000000" w14:paraId="00000124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Situazione italiana ed europea tra V e VII secolo (regni romano barbarici).</w:t>
            </w:r>
          </w:p>
          <w:p w:rsidR="00000000" w:rsidDel="00000000" w:rsidP="00000000" w:rsidRDefault="00000000" w:rsidRPr="00000000" w14:paraId="00000125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Impero Bizantino e Giustiniano </w:t>
            </w:r>
          </w:p>
          <w:p w:rsidR="00000000" w:rsidDel="00000000" w:rsidP="00000000" w:rsidRDefault="00000000" w:rsidRPr="00000000" w14:paraId="00000126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monachesimo e ruolo della Chiesa tra V e VII secolo.</w:t>
            </w:r>
          </w:p>
          <w:p w:rsidR="00000000" w:rsidDel="00000000" w:rsidP="00000000" w:rsidRDefault="00000000" w:rsidRPr="00000000" w14:paraId="00000127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longobardi</w:t>
            </w:r>
          </w:p>
          <w:p w:rsidR="00000000" w:rsidDel="00000000" w:rsidP="00000000" w:rsidRDefault="00000000" w:rsidRPr="00000000" w14:paraId="00000128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L’Arabia e l’Islam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ABILITÀ</w:t>
            </w:r>
          </w:p>
          <w:p w:rsidR="00000000" w:rsidDel="00000000" w:rsidP="00000000" w:rsidRDefault="00000000" w:rsidRPr="00000000" w14:paraId="0000012A">
            <w:pPr>
              <w:ind w:left="17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Comprendere aspetti e strutture degli eventi dell’alto medioevo.</w:t>
            </w:r>
          </w:p>
          <w:p w:rsidR="00000000" w:rsidDel="00000000" w:rsidP="00000000" w:rsidRDefault="00000000" w:rsidRPr="00000000" w14:paraId="0000012B">
            <w:pPr>
              <w:ind w:left="17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Individuare gli aspetti fondamentali del periodo in base ad indicatori dati.</w:t>
            </w:r>
          </w:p>
          <w:p w:rsidR="00000000" w:rsidDel="00000000" w:rsidP="00000000" w:rsidRDefault="00000000" w:rsidRPr="00000000" w14:paraId="0000012C">
            <w:pPr>
              <w:ind w:left="17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Effettuare collegamenti tra cause e relative conseguenze degli eventi.</w:t>
            </w:r>
          </w:p>
          <w:p w:rsidR="00000000" w:rsidDel="00000000" w:rsidP="00000000" w:rsidRDefault="00000000" w:rsidRPr="00000000" w14:paraId="0000012D">
            <w:pPr>
              <w:ind w:left="17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Collocare gli eventi o i fenomeni nello spazio</w:t>
            </w:r>
          </w:p>
          <w:p w:rsidR="00000000" w:rsidDel="00000000" w:rsidP="00000000" w:rsidRDefault="00000000" w:rsidRPr="00000000" w14:paraId="0000012E">
            <w:pPr>
              <w:ind w:left="17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Collocare diacronicamente e sincronicamente gli eventi storici dell’età medioevale.</w:t>
            </w:r>
          </w:p>
          <w:p w:rsidR="00000000" w:rsidDel="00000000" w:rsidP="00000000" w:rsidRDefault="00000000" w:rsidRPr="00000000" w14:paraId="0000012F">
            <w:pPr>
              <w:ind w:left="17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Acquisire il processo di trasformazione storica realizzatosi nel passaggio dall’età antica a quella altomedioevale.</w:t>
            </w:r>
          </w:p>
          <w:p w:rsidR="00000000" w:rsidDel="00000000" w:rsidP="00000000" w:rsidRDefault="00000000" w:rsidRPr="00000000" w14:paraId="00000130">
            <w:pPr>
              <w:ind w:left="17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Conoscere il patrimonio culturale collegato con i temi affrontati. </w:t>
            </w:r>
          </w:p>
          <w:p w:rsidR="00000000" w:rsidDel="00000000" w:rsidP="00000000" w:rsidRDefault="00000000" w:rsidRPr="00000000" w14:paraId="00000131">
            <w:pPr>
              <w:ind w:left="17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Saper selezionare le informazioni.</w:t>
            </w:r>
          </w:p>
          <w:p w:rsidR="00000000" w:rsidDel="00000000" w:rsidP="00000000" w:rsidRDefault="00000000" w:rsidRPr="00000000" w14:paraId="00000132">
            <w:pPr>
              <w:ind w:left="17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Leggere e costruire schemi, tabelle e grafici e mappe spazio-temporali, per organizzare le conoscenze studiate, anche in formato digitale.</w:t>
            </w:r>
          </w:p>
          <w:p w:rsidR="00000000" w:rsidDel="00000000" w:rsidP="00000000" w:rsidRDefault="00000000" w:rsidRPr="00000000" w14:paraId="00000133">
            <w:pPr>
              <w:ind w:left="17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Riferire oralmente in modo chiaro ed organico gli argomenti studiati.</w:t>
            </w:r>
          </w:p>
          <w:p w:rsidR="00000000" w:rsidDel="00000000" w:rsidP="00000000" w:rsidRDefault="00000000" w:rsidRPr="00000000" w14:paraId="00000134">
            <w:pPr>
              <w:ind w:left="17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Usare le conoscenze apprese per comprendere problemi interculturali e di convivenza civile.</w:t>
            </w:r>
          </w:p>
          <w:p w:rsidR="00000000" w:rsidDel="00000000" w:rsidP="00000000" w:rsidRDefault="00000000" w:rsidRPr="00000000" w14:paraId="00000135">
            <w:pPr>
              <w:ind w:left="17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Usare fonti di diverso tipo (documentarie, iconografiche, narrative, materiali, orali, ecc.)  anche in formato digitale per produrre conoscenze su temi definiti </w:t>
            </w:r>
          </w:p>
          <w:p w:rsidR="00000000" w:rsidDel="00000000" w:rsidP="00000000" w:rsidRDefault="00000000" w:rsidRPr="00000000" w14:paraId="00000136">
            <w:pPr>
              <w:ind w:left="17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Utilizzare il linguaggio disciplinare della storia in modo corretto.</w:t>
            </w:r>
          </w:p>
          <w:p w:rsidR="00000000" w:rsidDel="00000000" w:rsidP="00000000" w:rsidRDefault="00000000" w:rsidRPr="00000000" w14:paraId="0000013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ATTIVITA’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Individuazione dei prerequisiti.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Visione di documentari.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Discussione guidata e spiegazione degli argomenti affrontati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Lettura e individuazione delle informazioni principali inerenti il periodo storico studiato, sul libro di testo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Lezioni frontali con LIM.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Somministrazione appunti.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Costruzione ed uso di mappe concettuali e tabelle di confronto guidate e realizzazione di sunti sull’argomento affrontato.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Individuazione dei termini specifici e spiegazione del loro significato.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Conversazione libera e guidata per riconoscere le relazioni esistenti tra avvenimenti e i comportamenti, e confronto critico con quelli attuali.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Osservazione e analisi di cartine geostoriche e fonti iconografiche</w:t>
            </w:r>
          </w:p>
          <w:p w:rsidR="00000000" w:rsidDel="00000000" w:rsidP="00000000" w:rsidRDefault="00000000" w:rsidRPr="00000000" w14:paraId="0000014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Settembre- novembre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ind w:left="175" w:firstLine="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Possibili verifiche (scegliere quella preferita):</w:t>
            </w:r>
          </w:p>
          <w:p w:rsidR="00000000" w:rsidDel="00000000" w:rsidP="00000000" w:rsidRDefault="00000000" w:rsidRPr="00000000" w14:paraId="00000146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orale sulle conoscenze apprese.</w:t>
            </w:r>
          </w:p>
          <w:p w:rsidR="00000000" w:rsidDel="00000000" w:rsidP="00000000" w:rsidRDefault="00000000" w:rsidRPr="00000000" w14:paraId="00000149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Verifica strutturata sugli argomenti studiati</w:t>
            </w:r>
          </w:p>
          <w:p w:rsidR="00000000" w:rsidDel="00000000" w:rsidP="00000000" w:rsidRDefault="00000000" w:rsidRPr="00000000" w14:paraId="0000014B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Realizzazione di un power point in gruppi eterogenei sui popoli germanici che gli alunni dovranno presentare alla classe</w:t>
            </w:r>
          </w:p>
          <w:p w:rsidR="00000000" w:rsidDel="00000000" w:rsidP="00000000" w:rsidRDefault="00000000" w:rsidRPr="00000000" w14:paraId="0000014D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Altro…</w:t>
            </w:r>
          </w:p>
          <w:p w:rsidR="00000000" w:rsidDel="00000000" w:rsidP="00000000" w:rsidRDefault="00000000" w:rsidRPr="00000000" w14:paraId="0000014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5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IL MONDO FEUDALE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1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CONOSCENZE: </w:t>
            </w:r>
          </w:p>
          <w:p w:rsidR="00000000" w:rsidDel="00000000" w:rsidP="00000000" w:rsidRDefault="00000000" w:rsidRPr="00000000" w14:paraId="00000152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L’età di Carlo Magno e nascita del mondo feudale.</w:t>
            </w:r>
          </w:p>
          <w:p w:rsidR="00000000" w:rsidDel="00000000" w:rsidP="00000000" w:rsidRDefault="00000000" w:rsidRPr="00000000" w14:paraId="00000153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figura del cavaliere.</w:t>
            </w:r>
          </w:p>
          <w:p w:rsidR="00000000" w:rsidDel="00000000" w:rsidP="00000000" w:rsidRDefault="00000000" w:rsidRPr="00000000" w14:paraId="00000154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vassallaggio e il beneficio: il feudo</w:t>
            </w:r>
          </w:p>
          <w:p w:rsidR="00000000" w:rsidDel="00000000" w:rsidP="00000000" w:rsidRDefault="00000000" w:rsidRPr="00000000" w14:paraId="00000155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Piramide feudale/ reale distribuzione del potere in età feudale.</w:t>
            </w:r>
          </w:p>
          <w:p w:rsidR="00000000" w:rsidDel="00000000" w:rsidP="00000000" w:rsidRDefault="00000000" w:rsidRPr="00000000" w14:paraId="00000156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Massime autorità del periodo: il papa e l’imperatore</w:t>
            </w:r>
          </w:p>
          <w:p w:rsidR="00000000" w:rsidDel="00000000" w:rsidP="00000000" w:rsidRDefault="00000000" w:rsidRPr="00000000" w14:paraId="00000157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 ultime invasioni barbariche: ungari e vichinghi.</w:t>
            </w:r>
          </w:p>
          <w:p w:rsidR="00000000" w:rsidDel="00000000" w:rsidP="00000000" w:rsidRDefault="00000000" w:rsidRPr="00000000" w14:paraId="00000158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Debolezza degli imperatori e conseguenze politiche: ereditarietà dei feudi.</w:t>
            </w:r>
          </w:p>
          <w:p w:rsidR="00000000" w:rsidDel="00000000" w:rsidP="00000000" w:rsidRDefault="00000000" w:rsidRPr="00000000" w14:paraId="00000159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L’incastellamento e la curtis.</w:t>
            </w:r>
          </w:p>
          <w:p w:rsidR="00000000" w:rsidDel="00000000" w:rsidP="00000000" w:rsidRDefault="00000000" w:rsidRPr="00000000" w14:paraId="0000015A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Riorganizzazione dell’impero da parte degli Ottoni.</w:t>
            </w:r>
          </w:p>
          <w:p w:rsidR="00000000" w:rsidDel="00000000" w:rsidP="00000000" w:rsidRDefault="00000000" w:rsidRPr="00000000" w14:paraId="0000015B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Lotta papato-impero.</w:t>
            </w:r>
          </w:p>
          <w:p w:rsidR="00000000" w:rsidDel="00000000" w:rsidP="00000000" w:rsidRDefault="00000000" w:rsidRPr="00000000" w14:paraId="0000015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ABILITÀ</w:t>
            </w:r>
          </w:p>
          <w:p w:rsidR="00000000" w:rsidDel="00000000" w:rsidP="00000000" w:rsidRDefault="00000000" w:rsidRPr="00000000" w14:paraId="0000015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Comprendere aspetti e strutture del mondo feudale</w:t>
            </w:r>
          </w:p>
          <w:p w:rsidR="00000000" w:rsidDel="00000000" w:rsidP="00000000" w:rsidRDefault="00000000" w:rsidRPr="00000000" w14:paraId="0000015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Individuare gli aspetti fondamentali del periodo in base ad indicatori dati.</w:t>
            </w:r>
          </w:p>
          <w:p w:rsidR="00000000" w:rsidDel="00000000" w:rsidP="00000000" w:rsidRDefault="00000000" w:rsidRPr="00000000" w14:paraId="0000016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Effettuare collegamenti tra cause e relative conseguenze degli eventi.</w:t>
            </w:r>
          </w:p>
          <w:p w:rsidR="00000000" w:rsidDel="00000000" w:rsidP="00000000" w:rsidRDefault="00000000" w:rsidRPr="00000000" w14:paraId="0000016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Collocare gli eventi o i fenomeni nello spazio</w:t>
            </w:r>
          </w:p>
          <w:p w:rsidR="00000000" w:rsidDel="00000000" w:rsidP="00000000" w:rsidRDefault="00000000" w:rsidRPr="00000000" w14:paraId="0000016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Collocare diacronicamente e sincronicamente gli eventi storici dell’età medioevale.</w:t>
            </w:r>
          </w:p>
          <w:p w:rsidR="00000000" w:rsidDel="00000000" w:rsidP="00000000" w:rsidRDefault="00000000" w:rsidRPr="00000000" w14:paraId="0000016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Acquisire il processo di trasformazione storica caratterizzante l’affermarsi del Feudalesimo in Europa.</w:t>
            </w:r>
          </w:p>
          <w:p w:rsidR="00000000" w:rsidDel="00000000" w:rsidP="00000000" w:rsidRDefault="00000000" w:rsidRPr="00000000" w14:paraId="0000016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Conoscere il patrimonio culturale collegato con i temi affrontati. </w:t>
            </w:r>
          </w:p>
          <w:p w:rsidR="00000000" w:rsidDel="00000000" w:rsidP="00000000" w:rsidRDefault="00000000" w:rsidRPr="00000000" w14:paraId="0000016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Saper selezionare le informazioni.</w:t>
            </w:r>
          </w:p>
          <w:p w:rsidR="00000000" w:rsidDel="00000000" w:rsidP="00000000" w:rsidRDefault="00000000" w:rsidRPr="00000000" w14:paraId="0000016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Leggere e costruire schemi, tabelle e grafici e mappe spazio-temporali, per organizzare le conoscenze studiate, anche in formato digitale.</w:t>
            </w:r>
          </w:p>
          <w:p w:rsidR="00000000" w:rsidDel="00000000" w:rsidP="00000000" w:rsidRDefault="00000000" w:rsidRPr="00000000" w14:paraId="0000016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Riferire oralmente in modo chiaro ed organico gli argomenti studiati.</w:t>
            </w:r>
          </w:p>
          <w:p w:rsidR="00000000" w:rsidDel="00000000" w:rsidP="00000000" w:rsidRDefault="00000000" w:rsidRPr="00000000" w14:paraId="0000016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Usare le conoscenze apprese per comprendere problemi interculturali e di convivenza civile.</w:t>
            </w:r>
          </w:p>
          <w:p w:rsidR="00000000" w:rsidDel="00000000" w:rsidP="00000000" w:rsidRDefault="00000000" w:rsidRPr="00000000" w14:paraId="0000016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Usare fonti di diverso tipo (documentarie, iconografiche, narrative, materiali, orali, ecc.)  anche in formato digitale per produrre conoscenze su temi definiti </w:t>
            </w:r>
          </w:p>
          <w:p w:rsidR="00000000" w:rsidDel="00000000" w:rsidP="00000000" w:rsidRDefault="00000000" w:rsidRPr="00000000" w14:paraId="0000016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Utilizzare il linguaggio disciplinare della storia in modo corretto.</w:t>
            </w:r>
          </w:p>
          <w:p w:rsidR="00000000" w:rsidDel="00000000" w:rsidP="00000000" w:rsidRDefault="00000000" w:rsidRPr="00000000" w14:paraId="0000016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ATTIVITA’</w:t>
            </w:r>
          </w:p>
          <w:p w:rsidR="00000000" w:rsidDel="00000000" w:rsidP="00000000" w:rsidRDefault="00000000" w:rsidRPr="00000000" w14:paraId="0000016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Discussione guidata e spiegazione degli argomenti affrontati;</w:t>
            </w:r>
          </w:p>
          <w:p w:rsidR="00000000" w:rsidDel="00000000" w:rsidP="00000000" w:rsidRDefault="00000000" w:rsidRPr="00000000" w14:paraId="0000016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Lettura e individuazione delle informazioni principali inerenti il periodo storico studiato, sul libro di testo, su appunti e su libri alternativi forniti dall’insegnante, attraverso film e documentari. </w:t>
            </w:r>
          </w:p>
          <w:p w:rsidR="00000000" w:rsidDel="00000000" w:rsidP="00000000" w:rsidRDefault="00000000" w:rsidRPr="00000000" w14:paraId="0000016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Lezioni frontali con e senza LIM</w:t>
            </w:r>
          </w:p>
          <w:p w:rsidR="00000000" w:rsidDel="00000000" w:rsidP="00000000" w:rsidRDefault="00000000" w:rsidRPr="00000000" w14:paraId="0000017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Costruzione ed uso di mappe concettuali e tabelle di confronto guidate e realizzazione di sunti sull’argomento affrontato;</w:t>
            </w:r>
          </w:p>
          <w:p w:rsidR="00000000" w:rsidDel="00000000" w:rsidP="00000000" w:rsidRDefault="00000000" w:rsidRPr="00000000" w14:paraId="0000017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Individuazione dei termini specifici e spiegazione del loro significato;</w:t>
            </w:r>
          </w:p>
          <w:p w:rsidR="00000000" w:rsidDel="00000000" w:rsidP="00000000" w:rsidRDefault="00000000" w:rsidRPr="00000000" w14:paraId="0000017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lavori cooperativi;</w:t>
            </w:r>
          </w:p>
          <w:p w:rsidR="00000000" w:rsidDel="00000000" w:rsidP="00000000" w:rsidRDefault="00000000" w:rsidRPr="00000000" w14:paraId="0000017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Osservazione dell’ambiente circostante e visite guidate </w:t>
            </w:r>
          </w:p>
          <w:p w:rsidR="00000000" w:rsidDel="00000000" w:rsidP="00000000" w:rsidRDefault="00000000" w:rsidRPr="00000000" w14:paraId="0000017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Lavoro di ricerca </w:t>
            </w:r>
          </w:p>
          <w:p w:rsidR="00000000" w:rsidDel="00000000" w:rsidP="00000000" w:rsidRDefault="00000000" w:rsidRPr="00000000" w14:paraId="0000017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Realizzazione di quadri di civiltà e copioni</w:t>
            </w:r>
          </w:p>
          <w:p w:rsidR="00000000" w:rsidDel="00000000" w:rsidP="00000000" w:rsidRDefault="00000000" w:rsidRPr="00000000" w14:paraId="0000017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Realizzazioni di compiti di realtà e significativi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Novembre - febbraio</w:t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Possibili verifiche (scegliere quella preferita):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orale sulle conoscenze apprese.</w:t>
            </w:r>
          </w:p>
          <w:p w:rsidR="00000000" w:rsidDel="00000000" w:rsidP="00000000" w:rsidRDefault="00000000" w:rsidRPr="00000000" w14:paraId="0000017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Verifica strutturata sugli argomenti studiati</w:t>
            </w:r>
          </w:p>
          <w:p w:rsidR="00000000" w:rsidDel="00000000" w:rsidP="00000000" w:rsidRDefault="00000000" w:rsidRPr="00000000" w14:paraId="0000017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Gioco di ruolo dal titolo “Il gioco dei feudi” (simulazione della vita in epoca feudale ricostruita dagli alunni)</w:t>
            </w:r>
          </w:p>
          <w:p w:rsidR="00000000" w:rsidDel="00000000" w:rsidP="00000000" w:rsidRDefault="00000000" w:rsidRPr="00000000" w14:paraId="0000018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Costruire un plastico del castello medioevale e della curtis basandosi sulle informazioni storiche ricavate dal libro di testo e dai materiali forniti dagli insegnanti.</w:t>
            </w:r>
          </w:p>
          <w:p w:rsidR="00000000" w:rsidDel="00000000" w:rsidP="00000000" w:rsidRDefault="00000000" w:rsidRPr="00000000" w14:paraId="0000018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Altro…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8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IL BASSO MEDIOEVO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CONOSCENZE</w:t>
            </w:r>
          </w:p>
          <w:p w:rsidR="00000000" w:rsidDel="00000000" w:rsidP="00000000" w:rsidRDefault="00000000" w:rsidRPr="00000000" w14:paraId="00000186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rinascita dell’anno mille: i cambiamenti fondamentali, la città medioevale e i comuni</w:t>
            </w:r>
          </w:p>
          <w:p w:rsidR="00000000" w:rsidDel="00000000" w:rsidP="00000000" w:rsidRDefault="00000000" w:rsidRPr="00000000" w14:paraId="00000187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 autorità medioevali: papato e imperatore</w:t>
            </w:r>
          </w:p>
          <w:p w:rsidR="00000000" w:rsidDel="00000000" w:rsidP="00000000" w:rsidRDefault="00000000" w:rsidRPr="00000000" w14:paraId="00000188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 crociate</w:t>
            </w:r>
          </w:p>
          <w:p w:rsidR="00000000" w:rsidDel="00000000" w:rsidP="00000000" w:rsidRDefault="00000000" w:rsidRPr="00000000" w14:paraId="00000189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Situazione internazionale tra XI e XIII secolo.</w:t>
            </w:r>
          </w:p>
          <w:p w:rsidR="00000000" w:rsidDel="00000000" w:rsidP="00000000" w:rsidRDefault="00000000" w:rsidRPr="00000000" w14:paraId="0000018A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crisi del 1300</w:t>
            </w:r>
          </w:p>
          <w:p w:rsidR="00000000" w:rsidDel="00000000" w:rsidP="00000000" w:rsidRDefault="00000000" w:rsidRPr="00000000" w14:paraId="0000018B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nascita degli stati nazionali e le Signorie</w:t>
            </w:r>
          </w:p>
          <w:p w:rsidR="00000000" w:rsidDel="00000000" w:rsidP="00000000" w:rsidRDefault="00000000" w:rsidRPr="00000000" w14:paraId="0000018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ABILITÀ</w:t>
            </w:r>
          </w:p>
          <w:p w:rsidR="00000000" w:rsidDel="00000000" w:rsidP="00000000" w:rsidRDefault="00000000" w:rsidRPr="00000000" w14:paraId="0000018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Comprendere aspetti e strutture del Basso Medioevo</w:t>
            </w:r>
          </w:p>
          <w:p w:rsidR="00000000" w:rsidDel="00000000" w:rsidP="00000000" w:rsidRDefault="00000000" w:rsidRPr="00000000" w14:paraId="0000018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Individuare gli aspetti fondamentali del periodo in base ad indicatori dati.</w:t>
            </w:r>
          </w:p>
          <w:p w:rsidR="00000000" w:rsidDel="00000000" w:rsidP="00000000" w:rsidRDefault="00000000" w:rsidRPr="00000000" w14:paraId="0000019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Effettuare collegamenti tra cause e relative conseguenze degli eventi.</w:t>
            </w:r>
          </w:p>
          <w:p w:rsidR="00000000" w:rsidDel="00000000" w:rsidP="00000000" w:rsidRDefault="00000000" w:rsidRPr="00000000" w14:paraId="0000019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Collocare gli eventi o i fenomeni nello spazio</w:t>
            </w:r>
          </w:p>
          <w:p w:rsidR="00000000" w:rsidDel="00000000" w:rsidP="00000000" w:rsidRDefault="00000000" w:rsidRPr="00000000" w14:paraId="0000019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Collocare diacronicamente e sincronicamente gli eventi storici dell’età medioevale.</w:t>
            </w:r>
          </w:p>
          <w:p w:rsidR="00000000" w:rsidDel="00000000" w:rsidP="00000000" w:rsidRDefault="00000000" w:rsidRPr="00000000" w14:paraId="0000019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Acquisire il processo di trasformazione storica che investe l’Europa durante il Basso Medioevo.</w:t>
            </w:r>
          </w:p>
          <w:p w:rsidR="00000000" w:rsidDel="00000000" w:rsidP="00000000" w:rsidRDefault="00000000" w:rsidRPr="00000000" w14:paraId="0000019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Conoscere il patrimonio culturale collegato con i temi affrontati. </w:t>
            </w:r>
          </w:p>
          <w:p w:rsidR="00000000" w:rsidDel="00000000" w:rsidP="00000000" w:rsidRDefault="00000000" w:rsidRPr="00000000" w14:paraId="0000019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Saper selezionare le informazioni.</w:t>
            </w:r>
          </w:p>
          <w:p w:rsidR="00000000" w:rsidDel="00000000" w:rsidP="00000000" w:rsidRDefault="00000000" w:rsidRPr="00000000" w14:paraId="0000019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Leggere e costruire schemi, tabelle e grafici e mappe spazio-temporali, per organizzare le conoscenze studiate, anche in formato digitale.</w:t>
            </w:r>
          </w:p>
          <w:p w:rsidR="00000000" w:rsidDel="00000000" w:rsidP="00000000" w:rsidRDefault="00000000" w:rsidRPr="00000000" w14:paraId="0000019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Riferire oralmente in modo chiaro ed organico gli argomenti studiati.</w:t>
            </w:r>
          </w:p>
          <w:p w:rsidR="00000000" w:rsidDel="00000000" w:rsidP="00000000" w:rsidRDefault="00000000" w:rsidRPr="00000000" w14:paraId="0000019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Usare le conoscenze apprese per comprendere problemi interculturali e di convivenza civile.</w:t>
            </w:r>
          </w:p>
          <w:p w:rsidR="00000000" w:rsidDel="00000000" w:rsidP="00000000" w:rsidRDefault="00000000" w:rsidRPr="00000000" w14:paraId="0000019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Usare fonti di diverso tipo (documentarie, iconografiche, narrative, materiali, orali, ecc.)  anche in formato digitale per produrre conoscenze su temi definiti </w:t>
            </w:r>
          </w:p>
          <w:p w:rsidR="00000000" w:rsidDel="00000000" w:rsidP="00000000" w:rsidRDefault="00000000" w:rsidRPr="00000000" w14:paraId="0000019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Utilizzare il linguaggio disciplinare della storia in modo corretto.</w:t>
            </w:r>
          </w:p>
          <w:p w:rsidR="00000000" w:rsidDel="00000000" w:rsidP="00000000" w:rsidRDefault="00000000" w:rsidRPr="00000000" w14:paraId="0000019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ATTIVITA’</w:t>
            </w:r>
          </w:p>
          <w:p w:rsidR="00000000" w:rsidDel="00000000" w:rsidP="00000000" w:rsidRDefault="00000000" w:rsidRPr="00000000" w14:paraId="0000019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Discussione guidata e spiegazione degli argomenti affrontati;</w:t>
            </w:r>
          </w:p>
          <w:p w:rsidR="00000000" w:rsidDel="00000000" w:rsidP="00000000" w:rsidRDefault="00000000" w:rsidRPr="00000000" w14:paraId="0000019E">
            <w:pPr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Lezioni frontali con e senza LIM</w:t>
            </w:r>
          </w:p>
          <w:p w:rsidR="00000000" w:rsidDel="00000000" w:rsidP="00000000" w:rsidRDefault="00000000" w:rsidRPr="00000000" w14:paraId="0000019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Visione di documentari;</w:t>
            </w:r>
          </w:p>
          <w:p w:rsidR="00000000" w:rsidDel="00000000" w:rsidP="00000000" w:rsidRDefault="00000000" w:rsidRPr="00000000" w14:paraId="000001A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Lettura e individuazione delle informazioni principali inerenti il periodo storico studiato, sul libro di testo, su appunti e su libri alternativi forniti dall’insegnante;</w:t>
            </w:r>
          </w:p>
          <w:p w:rsidR="00000000" w:rsidDel="00000000" w:rsidP="00000000" w:rsidRDefault="00000000" w:rsidRPr="00000000" w14:paraId="000001A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Costruzione di mappe concettuali e tabelle di confronto guidate e realizzazione di sunti sull’argomento affrontato;</w:t>
            </w:r>
          </w:p>
          <w:p w:rsidR="00000000" w:rsidDel="00000000" w:rsidP="00000000" w:rsidRDefault="00000000" w:rsidRPr="00000000" w14:paraId="000001A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Individuazione dei termini specifici e spiegazione del loro significato;</w:t>
            </w:r>
          </w:p>
          <w:p w:rsidR="00000000" w:rsidDel="00000000" w:rsidP="00000000" w:rsidRDefault="00000000" w:rsidRPr="00000000" w14:paraId="000001A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Conversazione libera e guidata per riconoscere le relazioni esistenti tra gli avvenimenti, i comportamenti e le istituzioni e confronto critico con quelli attuali;</w:t>
            </w:r>
          </w:p>
          <w:p w:rsidR="00000000" w:rsidDel="00000000" w:rsidP="00000000" w:rsidRDefault="00000000" w:rsidRPr="00000000" w14:paraId="000001A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Osservazione dell’ambiente circostante per scoprire le locali radici storiche.</w:t>
            </w:r>
          </w:p>
          <w:p w:rsidR="00000000" w:rsidDel="00000000" w:rsidP="00000000" w:rsidRDefault="00000000" w:rsidRPr="00000000" w14:paraId="000001A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Lavoro di ricerca.</w:t>
            </w:r>
          </w:p>
          <w:p w:rsidR="00000000" w:rsidDel="00000000" w:rsidP="00000000" w:rsidRDefault="00000000" w:rsidRPr="00000000" w14:paraId="000001A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Realizzazione di lavori cooperativi.</w:t>
            </w:r>
          </w:p>
          <w:p w:rsidR="00000000" w:rsidDel="00000000" w:rsidP="00000000" w:rsidRDefault="00000000" w:rsidRPr="00000000" w14:paraId="000001A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Realizzazione di compiti significativi o di realtà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Marzo - maggio</w:t>
            </w:r>
          </w:p>
        </w:tc>
        <w:tc>
          <w:tcPr/>
          <w:p w:rsidR="00000000" w:rsidDel="00000000" w:rsidP="00000000" w:rsidRDefault="00000000" w:rsidRPr="00000000" w14:paraId="000001A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Possibili verifiche (scegliere quella preferita):</w:t>
            </w:r>
          </w:p>
          <w:p w:rsidR="00000000" w:rsidDel="00000000" w:rsidP="00000000" w:rsidRDefault="00000000" w:rsidRPr="00000000" w14:paraId="000001A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orale delle conoscenze acquisite</w:t>
            </w:r>
          </w:p>
          <w:p w:rsidR="00000000" w:rsidDel="00000000" w:rsidP="00000000" w:rsidRDefault="00000000" w:rsidRPr="00000000" w14:paraId="000001A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Verifica strutturata sugli argomenti studiati</w:t>
            </w:r>
          </w:p>
          <w:p w:rsidR="00000000" w:rsidDel="00000000" w:rsidP="00000000" w:rsidRDefault="00000000" w:rsidRPr="00000000" w14:paraId="000001A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Realizzazione del gioco dell’oca storico. Ad ogni casella corrisponde una domanda. Si avanza solo quando la risposta è corretta. </w:t>
            </w:r>
          </w:p>
          <w:p w:rsidR="00000000" w:rsidDel="00000000" w:rsidP="00000000" w:rsidRDefault="00000000" w:rsidRPr="00000000" w14:paraId="000001B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Altro…</w:t>
            </w:r>
          </w:p>
          <w:p w:rsidR="00000000" w:rsidDel="00000000" w:rsidP="00000000" w:rsidRDefault="00000000" w:rsidRPr="00000000" w14:paraId="000001B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9 – CONTRIBUTO SCUOLA - FAMIGLIA</w:t>
      </w:r>
    </w:p>
    <w:p w:rsidR="00000000" w:rsidDel="00000000" w:rsidP="00000000" w:rsidRDefault="00000000" w:rsidRPr="00000000" w14:paraId="000001B6">
      <w:pPr>
        <w:tabs>
          <w:tab w:val="left" w:pos="708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tbl>
      <w:tblPr>
        <w:tblStyle w:val="Table15"/>
        <w:tblW w:w="962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9628"/>
        <w:tblGridChange w:id="0">
          <w:tblGrid>
            <w:gridCol w:w="9628"/>
          </w:tblGrid>
        </w:tblGridChange>
      </w:tblGrid>
      <w:tr>
        <w:trPr>
          <w:trHeight w:val="44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Colloquio settimanale (tramite prenotazione su Diario)</w:t>
            </w:r>
          </w:p>
          <w:p w:rsidR="00000000" w:rsidDel="00000000" w:rsidP="00000000" w:rsidRDefault="00000000" w:rsidRPr="00000000" w14:paraId="000001B9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Ricevimento quadrimestrale</w:t>
            </w:r>
          </w:p>
          <w:p w:rsidR="00000000" w:rsidDel="00000000" w:rsidP="00000000" w:rsidRDefault="00000000" w:rsidRPr="00000000" w14:paraId="000001BA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Comunicazione mediante Diario</w:t>
            </w:r>
          </w:p>
          <w:p w:rsidR="00000000" w:rsidDel="00000000" w:rsidP="00000000" w:rsidRDefault="00000000" w:rsidRPr="00000000" w14:paraId="000001BB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Lettera ufficiale</w:t>
            </w:r>
          </w:p>
          <w:p w:rsidR="00000000" w:rsidDel="00000000" w:rsidP="00000000" w:rsidRDefault="00000000" w:rsidRPr="00000000" w14:paraId="000001BC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Assemblee di classe</w:t>
            </w:r>
          </w:p>
          <w:p w:rsidR="00000000" w:rsidDel="00000000" w:rsidP="00000000" w:rsidRDefault="00000000" w:rsidRPr="00000000" w14:paraId="000001BD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Consegna schede di valutazione quadrimestrale (eventuale valutazione intermedia se negativa)</w:t>
            </w:r>
          </w:p>
          <w:p w:rsidR="00000000" w:rsidDel="00000000" w:rsidP="00000000" w:rsidRDefault="00000000" w:rsidRPr="00000000" w14:paraId="000001BE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F">
      <w:pPr>
        <w:tabs>
          <w:tab w:val="left" w:pos="708"/>
        </w:tabs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tabs>
          <w:tab w:val="left" w:pos="708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tabs>
          <w:tab w:val="left" w:pos="708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10 – CONTROLLO DEGLI APPRENDIMENTI: VERIFICHE – VALUTAZIONI – TEMPI</w:t>
      </w:r>
    </w:p>
    <w:p w:rsidR="00000000" w:rsidDel="00000000" w:rsidP="00000000" w:rsidRDefault="00000000" w:rsidRPr="00000000" w14:paraId="000001C2">
      <w:pPr>
        <w:tabs>
          <w:tab w:val="left" w:pos="708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 valutazione ha per oggetto il processo formativo e i risultati di apprendimento delle alunne e degli alunni, concorre al miglioramento degli apprendimenti e al successo formativo, documenta lo sviluppo dell’identità personale e promuove l’autovalutazione in relazione all’acquisizione di conoscenze, abilità e competenze. Art.1 D.L. n.62/2017.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tabs>
          <w:tab w:val="left" w:pos="5529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tabs>
          <w:tab w:val="left" w:pos="5529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a)CRITERI per 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29"/>
        </w:tabs>
        <w:spacing w:after="0" w:before="0" w:line="240" w:lineRule="auto"/>
        <w:ind w:left="689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6"/>
        <w:tblGridChange w:id="0">
          <w:tblGrid>
            <w:gridCol w:w="9606"/>
          </w:tblGrid>
        </w:tblGridChange>
      </w:tblGrid>
      <w:tr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raggiungimento delle competenze chiave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raggiungimento delle competenze trasversali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progresso rispetto alla situazione di partenza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 rimanda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alle griglie di valutazione votate dal collegio e presenti nel PTOF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b)STRUMENTI per la valutazione</w:t>
      </w:r>
    </w:p>
    <w:p w:rsidR="00000000" w:rsidDel="00000000" w:rsidP="00000000" w:rsidRDefault="00000000" w:rsidRPr="00000000" w14:paraId="000001D0">
      <w:pPr>
        <w:ind w:left="284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640.0" w:type="dxa"/>
        <w:jc w:val="left"/>
        <w:tblInd w:w="-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9"/>
        <w:gridCol w:w="3465"/>
        <w:gridCol w:w="4066"/>
        <w:tblGridChange w:id="0">
          <w:tblGrid>
            <w:gridCol w:w="2109"/>
            <w:gridCol w:w="3465"/>
            <w:gridCol w:w="4066"/>
          </w:tblGrid>
        </w:tblGridChange>
      </w:tblGrid>
      <w:tr>
        <w:trPr>
          <w:trHeight w:val="634" w:hRule="atLeast"/>
        </w:trPr>
        <w:tc>
          <w:tcPr/>
          <w:p w:rsidR="00000000" w:rsidDel="00000000" w:rsidP="00000000" w:rsidRDefault="00000000" w:rsidRPr="00000000" w14:paraId="000001D1">
            <w:pPr>
              <w:tabs>
                <w:tab w:val="left" w:pos="70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tabs>
                <w:tab w:val="left" w:pos="70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tabs>
                <w:tab w:val="left" w:pos="70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MODALITA’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tabs>
                <w:tab w:val="left" w:pos="70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DI VERIFICA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tabs>
                <w:tab w:val="left" w:pos="70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tabs>
                <w:tab w:val="left" w:pos="70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VERIFICHE: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scritte  </w:t>
            </w:r>
          </w:p>
          <w:p w:rsidR="00000000" w:rsidDel="00000000" w:rsidP="00000000" w:rsidRDefault="00000000" w:rsidRPr="00000000" w14:paraId="000001DA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orali  </w:t>
            </w:r>
          </w:p>
          <w:p w:rsidR="00000000" w:rsidDel="00000000" w:rsidP="00000000" w:rsidRDefault="00000000" w:rsidRPr="00000000" w14:paraId="000001DB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grafiche</w:t>
            </w:r>
          </w:p>
          <w:p w:rsidR="00000000" w:rsidDel="00000000" w:rsidP="00000000" w:rsidRDefault="00000000" w:rsidRPr="00000000" w14:paraId="000001DC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progettuali </w:t>
            </w:r>
          </w:p>
        </w:tc>
        <w:tc>
          <w:tcPr/>
          <w:p w:rsidR="00000000" w:rsidDel="00000000" w:rsidP="00000000" w:rsidRDefault="00000000" w:rsidRPr="00000000" w14:paraId="000001D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attività operative</w:t>
            </w:r>
          </w:p>
          <w:p w:rsidR="00000000" w:rsidDel="00000000" w:rsidP="00000000" w:rsidRDefault="00000000" w:rsidRPr="00000000" w14:paraId="000001E0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attività motorie</w:t>
            </w:r>
          </w:p>
          <w:p w:rsidR="00000000" w:rsidDel="00000000" w:rsidP="00000000" w:rsidRDefault="00000000" w:rsidRPr="00000000" w14:paraId="000001E1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attività esecutive</w:t>
            </w:r>
          </w:p>
          <w:p w:rsidR="00000000" w:rsidDel="00000000" w:rsidP="00000000" w:rsidRDefault="00000000" w:rsidRPr="00000000" w14:paraId="000001E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Compiti significativi</w:t>
            </w:r>
          </w:p>
          <w:p w:rsidR="00000000" w:rsidDel="00000000" w:rsidP="00000000" w:rsidRDefault="00000000" w:rsidRPr="00000000" w14:paraId="000001E3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Compiti reali</w:t>
            </w:r>
          </w:p>
          <w:p w:rsidR="00000000" w:rsidDel="00000000" w:rsidP="00000000" w:rsidRDefault="00000000" w:rsidRPr="00000000" w14:paraId="000001E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5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c) TEMPI per la valutazione</w:t>
      </w:r>
    </w:p>
    <w:p w:rsidR="00000000" w:rsidDel="00000000" w:rsidP="00000000" w:rsidRDefault="00000000" w:rsidRPr="00000000" w14:paraId="000001E7">
      <w:pPr>
        <w:ind w:left="329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640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/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 termine di ciascuna unità didattica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quadrimestrale</w:t>
            </w:r>
          </w:p>
          <w:p w:rsidR="00000000" w:rsidDel="00000000" w:rsidP="00000000" w:rsidRDefault="00000000" w:rsidRPr="00000000" w14:paraId="000001EB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C">
      <w:pPr>
        <w:ind w:left="284" w:hanging="284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ind w:left="284" w:hanging="284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d) MODI per la valutazione</w:t>
      </w:r>
    </w:p>
    <w:p w:rsidR="00000000" w:rsidDel="00000000" w:rsidP="00000000" w:rsidRDefault="00000000" w:rsidRPr="00000000" w14:paraId="000001EF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 valutazione sarà TRASPARENTE e TEMPESTIVA volta ad attivare un processo di autovalutazione, che conduca lo studente ad individuare i propri punti di forza e di debolezza e a migliorare il proprio rendimento (rif. art. 2 D.P.R. 24 giugno 1998 n° 249, relativo allo “Statuto delle studentesse e degli studenti”).</w:t>
      </w:r>
    </w:p>
    <w:p w:rsidR="00000000" w:rsidDel="00000000" w:rsidP="00000000" w:rsidRDefault="00000000" w:rsidRPr="00000000" w14:paraId="000001F1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 la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valutazione del Comportamento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si fa riferimento al Curricolo verticale e al regolamento d’istituto</w:t>
      </w:r>
    </w:p>
    <w:p w:rsidR="00000000" w:rsidDel="00000000" w:rsidP="00000000" w:rsidRDefault="00000000" w:rsidRPr="00000000" w14:paraId="000001F2">
      <w:pPr>
        <w:tabs>
          <w:tab w:val="left" w:pos="708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valutazione disciplinare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terrà conto della soggettiva condizione di partenza, degli interventi posti in essere, delle risposte fornite dall’alunno. La valutazione controllerà i livelli di conoscenze e abilità raggiunti dagli alunni e verrà espressa in decimi (Documento criteri di valutazione pubblicato nel PTOF). </w:t>
      </w:r>
    </w:p>
    <w:p w:rsidR="00000000" w:rsidDel="00000000" w:rsidP="00000000" w:rsidRDefault="00000000" w:rsidRPr="00000000" w14:paraId="000001F3">
      <w:pPr>
        <w:tabs>
          <w:tab w:val="left" w:pos="708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valutazione delle competenze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verrà invece espressa secondo la seguente tabella generale, a secondo delle singole UdA.</w:t>
      </w:r>
    </w:p>
    <w:p w:rsidR="00000000" w:rsidDel="00000000" w:rsidP="00000000" w:rsidRDefault="00000000" w:rsidRPr="00000000" w14:paraId="000001F4">
      <w:pPr>
        <w:tabs>
          <w:tab w:val="left" w:pos="708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6"/>
        <w:tblGridChange w:id="0">
          <w:tblGrid>
            <w:gridCol w:w="9606"/>
          </w:tblGrid>
        </w:tblGridChange>
      </w:tblGrid>
      <w:tr>
        <w:tc>
          <w:tcPr/>
          <w:p w:rsidR="00000000" w:rsidDel="00000000" w:rsidP="00000000" w:rsidRDefault="00000000" w:rsidRPr="00000000" w14:paraId="000001F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 – Avanzato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L’alunno/a svolge compiti e risolve problemi complessi, mostrando padronanza nell’uso delle conoscenze e delle abilità; propone e sostiene le proprie opinioni e assume in modo responsabile decisioni consapevoli.</w:t>
            </w:r>
          </w:p>
        </w:tc>
      </w:tr>
      <w:tr>
        <w:tc>
          <w:tcPr/>
          <w:p w:rsidR="00000000" w:rsidDel="00000000" w:rsidP="00000000" w:rsidRDefault="00000000" w:rsidRPr="00000000" w14:paraId="000001F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 – Intermedio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L’alunno/a svolge compiti e risolve problemi in situazioni nuove, compie scelte consapevoli, mostrando di saper utilizzare le conoscenze e le abilità acquisite.</w:t>
            </w:r>
          </w:p>
        </w:tc>
      </w:tr>
      <w:tr>
        <w:tc>
          <w:tcPr/>
          <w:p w:rsidR="00000000" w:rsidDel="00000000" w:rsidP="00000000" w:rsidRDefault="00000000" w:rsidRPr="00000000" w14:paraId="000001F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 – Base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L’alunno/a svolge compiti semplici anche in situazioni nuove, mostrando di possedere conoscenze e abilità</w:t>
            </w:r>
          </w:p>
          <w:p w:rsidR="00000000" w:rsidDel="00000000" w:rsidP="00000000" w:rsidRDefault="00000000" w:rsidRPr="00000000" w14:paraId="000001F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fondamentali e di saper applicare basilari regole e procedure apprese.</w:t>
            </w:r>
          </w:p>
        </w:tc>
      </w:tr>
      <w:tr>
        <w:tc>
          <w:tcPr/>
          <w:p w:rsidR="00000000" w:rsidDel="00000000" w:rsidP="00000000" w:rsidRDefault="00000000" w:rsidRPr="00000000" w14:paraId="000001F9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 – Iniziale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L’alunno/a, se opportunamente guidato/a, svolge compiti semplici in situazioni note.</w:t>
            </w:r>
          </w:p>
        </w:tc>
      </w:tr>
    </w:tbl>
    <w:p w:rsidR="00000000" w:rsidDel="00000000" w:rsidP="00000000" w:rsidRDefault="00000000" w:rsidRPr="00000000" w14:paraId="000001FA">
      <w:pPr>
        <w:tabs>
          <w:tab w:val="left" w:pos="708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tabs>
          <w:tab w:val="left" w:pos="708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Recanati, lì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……………..</w:t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Prof.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……………………</w:t>
      </w:r>
    </w:p>
    <w:sectPr>
      <w:headerReference r:id="rId6" w:type="default"/>
      <w:footerReference r:id="rId7" w:type="default"/>
      <w:pgSz w:h="16838" w:w="11906"/>
      <w:pgMar w:bottom="993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MS Gothic"/>
  <w:font w:name="Noto Sans Symbols"/>
  <w:font w:name="Courier New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F">
    <w:pPr>
      <w:tabs>
        <w:tab w:val="center" w:pos="4819"/>
        <w:tab w:val="right" w:pos="9638"/>
      </w:tabs>
      <w:spacing w:after="708" w:lineRule="auto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0">
    <w:pPr>
      <w:tabs>
        <w:tab w:val="center" w:pos="4819"/>
        <w:tab w:val="right" w:pos="9638"/>
      </w:tabs>
      <w:spacing w:after="708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C">
    <w:pPr>
      <w:tabs>
        <w:tab w:val="center" w:pos="4819"/>
        <w:tab w:val="right" w:pos="9638"/>
      </w:tabs>
      <w:spacing w:before="708" w:lineRule="auto"/>
      <w:jc w:val="center"/>
      <w:rPr/>
    </w:pP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ISTITUTO  COMPRENSIVO “N. BADALONI” – RECANATI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D">
    <w:pPr>
      <w:tabs>
        <w:tab w:val="center" w:pos="4819"/>
        <w:tab w:val="right" w:pos="9638"/>
      </w:tabs>
      <w:jc w:val="center"/>
      <w:rPr/>
    </w:pP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SCUOLA SECONDARIA DI PRIMO GRADO “SAN VITO”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E">
    <w:pPr>
      <w:tabs>
        <w:tab w:val="center" w:pos="4819"/>
        <w:tab w:val="right" w:pos="9638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⬜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⬜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2"/>
      <w:numFmt w:val="bullet"/>
      <w:lvlText w:val="•"/>
      <w:lvlJc w:val="left"/>
      <w:pPr>
        <w:ind w:left="1785" w:hanging="705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−"/>
      <w:lvlJc w:val="left"/>
      <w:pPr>
        <w:ind w:left="360" w:firstLine="0"/>
      </w:pPr>
      <w:rPr>
        <w:rFonts w:ascii="Arial" w:cs="Arial" w:eastAsia="Arial" w:hAnsi="Arial"/>
      </w:rPr>
    </w:lvl>
    <w:lvl w:ilvl="1">
      <w:start w:val="1"/>
      <w:numFmt w:val="bullet"/>
      <w:lvlText w:val="⬜"/>
      <w:lvlJc w:val="left"/>
      <w:pPr>
        <w:ind w:left="1080" w:firstLine="72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cs="Arial" w:eastAsia="Arial" w:hAnsi="Arial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lowerLetter"/>
      <w:lvlText w:val="%1)"/>
      <w:lvlJc w:val="left"/>
      <w:pPr>
        <w:ind w:left="360" w:firstLine="0"/>
      </w:pPr>
      <w:rPr>
        <w:rFonts w:ascii="Times New Roman" w:cs="Times New Roman" w:eastAsia="Times New Roman" w:hAnsi="Times New Roman"/>
        <w:b w:val="0"/>
        <w:i w:val="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">
    <w:lvl w:ilvl="0">
      <w:start w:val="1"/>
      <w:numFmt w:val="bullet"/>
      <w:lvlText w:val="−"/>
      <w:lvlJc w:val="left"/>
      <w:pPr>
        <w:ind w:left="360" w:firstLine="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cs="Arial" w:eastAsia="Arial" w:hAnsi="Arial"/>
      </w:rPr>
    </w:lvl>
  </w:abstractNum>
  <w:abstractNum w:abstractNumId="14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-"/>
      <w:lvlJc w:val="left"/>
      <w:pPr>
        <w:ind w:left="1800" w:hanging="720"/>
      </w:pPr>
      <w:rPr>
        <w:rFonts w:ascii="Calibri" w:cs="Calibri" w:eastAsia="Calibri" w:hAnsi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⬜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-1080" w:firstLine="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"/>
      <w:lvlJc w:val="left"/>
      <w:pPr>
        <w:ind w:left="-1080" w:firstLine="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"/>
      <w:lvlJc w:val="left"/>
      <w:pPr>
        <w:ind w:left="-1080" w:firstLine="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"/>
      <w:lvlJc w:val="left"/>
      <w:pPr>
        <w:ind w:left="-1080" w:firstLine="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"/>
      <w:lvlJc w:val="left"/>
      <w:pPr>
        <w:ind w:left="-1080" w:firstLine="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"/>
      <w:lvlJc w:val="left"/>
      <w:pPr>
        <w:ind w:left="-1080" w:firstLine="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"/>
      <w:lvlJc w:val="left"/>
      <w:pPr>
        <w:ind w:left="-1080" w:firstLine="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"/>
      <w:lvlJc w:val="left"/>
      <w:pPr>
        <w:ind w:left="-1080" w:firstLine="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⬜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jc w:val="center"/>
    </w:pPr>
    <w:rPr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p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