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8310"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Style w:val="Enfasicorsivo"/>
          <w:rFonts w:asciiTheme="minorHAnsi" w:hAnsiTheme="minorHAnsi" w:cstheme="minorHAnsi"/>
        </w:rPr>
        <w:t>Ministero dell'Istruzione, dell’Università e della Ricerca</w:t>
      </w:r>
    </w:p>
    <w:p w14:paraId="49CAF36C" w14:textId="77777777" w:rsidR="008A6663" w:rsidRPr="00F61DA0" w:rsidRDefault="000B6C27" w:rsidP="008A6663">
      <w:pPr>
        <w:pStyle w:val="NormaleWeb"/>
        <w:spacing w:before="0" w:beforeAutospacing="0" w:after="0" w:afterAutospacing="0"/>
        <w:jc w:val="center"/>
        <w:rPr>
          <w:rFonts w:asciiTheme="minorHAnsi" w:hAnsiTheme="minorHAnsi" w:cstheme="minorHAnsi"/>
        </w:rPr>
      </w:pPr>
      <w:r>
        <w:rPr>
          <w:rFonts w:asciiTheme="minorHAnsi" w:hAnsiTheme="minorHAnsi" w:cstheme="minorHAnsi"/>
        </w:rPr>
        <w:t>SCUOLA SECONDARIA 1</w:t>
      </w:r>
      <w:r w:rsidR="008A6663" w:rsidRPr="00F61DA0">
        <w:rPr>
          <w:rFonts w:asciiTheme="minorHAnsi" w:hAnsiTheme="minorHAnsi" w:cstheme="minorHAnsi"/>
        </w:rPr>
        <w:t>° GRADO</w:t>
      </w:r>
    </w:p>
    <w:p w14:paraId="09E964AF"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Style w:val="Enfasigrassetto"/>
          <w:rFonts w:asciiTheme="minorHAnsi" w:hAnsiTheme="minorHAnsi" w:cstheme="minorHAnsi"/>
        </w:rPr>
        <w:t>SAN VITO</w:t>
      </w:r>
    </w:p>
    <w:p w14:paraId="59C83702"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Fonts w:asciiTheme="minorHAnsi" w:hAnsiTheme="minorHAnsi" w:cstheme="minorHAnsi"/>
        </w:rPr>
        <w:t>Codice Fiscale: 91019540433 Codice meccanografico: MCMM83102L</w:t>
      </w:r>
    </w:p>
    <w:p w14:paraId="70F332B9"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Style w:val="Enfasigrassetto"/>
          <w:rFonts w:asciiTheme="minorHAnsi" w:hAnsiTheme="minorHAnsi" w:cstheme="minorHAnsi"/>
        </w:rPr>
        <w:t>VERBALE DELLO SCRUTINIO</w:t>
      </w:r>
    </w:p>
    <w:p w14:paraId="3CEDCBBC" w14:textId="7E78B05B"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Style w:val="Enfasigrassetto"/>
          <w:rFonts w:asciiTheme="minorHAnsi" w:hAnsiTheme="minorHAnsi" w:cstheme="minorHAnsi"/>
        </w:rPr>
        <w:t xml:space="preserve">Anno Scolastico </w:t>
      </w:r>
      <w:r w:rsidR="00072B6E">
        <w:rPr>
          <w:rFonts w:asciiTheme="minorHAnsi" w:hAnsiTheme="minorHAnsi" w:cstheme="minorHAnsi"/>
        </w:rPr>
        <w:t>______________________________</w:t>
      </w:r>
    </w:p>
    <w:p w14:paraId="09ADADC3" w14:textId="77777777" w:rsidR="008A6663" w:rsidRPr="00F61DA0" w:rsidRDefault="008A6663" w:rsidP="008A6663">
      <w:pPr>
        <w:pStyle w:val="NormaleWeb"/>
        <w:spacing w:before="0" w:beforeAutospacing="0" w:after="0" w:afterAutospacing="0"/>
        <w:jc w:val="center"/>
        <w:rPr>
          <w:rFonts w:asciiTheme="minorHAnsi" w:hAnsiTheme="minorHAnsi" w:cstheme="minorHAnsi"/>
        </w:rPr>
      </w:pPr>
      <w:r w:rsidRPr="00F61DA0">
        <w:rPr>
          <w:rFonts w:asciiTheme="minorHAnsi" w:hAnsiTheme="minorHAnsi" w:cstheme="minorHAnsi"/>
        </w:rPr>
        <w:t>Verbale N</w:t>
      </w:r>
      <w:r w:rsidR="0030313A">
        <w:rPr>
          <w:rFonts w:asciiTheme="minorHAnsi" w:hAnsiTheme="minorHAnsi" w:cstheme="minorHAnsi"/>
        </w:rPr>
        <w:t>…..</w:t>
      </w:r>
    </w:p>
    <w:p w14:paraId="66EFC9BC" w14:textId="77777777" w:rsidR="0096409F" w:rsidRPr="00F61DA0" w:rsidRDefault="0096409F" w:rsidP="008A6663">
      <w:pPr>
        <w:pStyle w:val="Testonotadichiusura"/>
        <w:widowControl w:val="0"/>
        <w:rPr>
          <w:rFonts w:asciiTheme="minorHAnsi" w:hAnsiTheme="minorHAnsi" w:cstheme="minorHAnsi"/>
          <w:snapToGrid w:val="0"/>
          <w:sz w:val="24"/>
          <w:szCs w:val="24"/>
        </w:rPr>
      </w:pPr>
    </w:p>
    <w:p w14:paraId="181B1E78" w14:textId="7BC40B6F" w:rsidR="008A6663" w:rsidRPr="00F61DA0" w:rsidRDefault="008A6663" w:rsidP="00F61DA0">
      <w:pPr>
        <w:pStyle w:val="Testonotadichiusura"/>
        <w:widowControl w:val="0"/>
        <w:jc w:val="both"/>
        <w:rPr>
          <w:rFonts w:asciiTheme="minorHAnsi" w:hAnsiTheme="minorHAnsi" w:cstheme="minorHAnsi"/>
          <w:b/>
          <w:i/>
          <w:snapToGrid w:val="0"/>
          <w:sz w:val="24"/>
          <w:szCs w:val="24"/>
        </w:rPr>
      </w:pPr>
      <w:r w:rsidRPr="00F61DA0">
        <w:rPr>
          <w:rFonts w:asciiTheme="minorHAnsi" w:hAnsiTheme="minorHAnsi" w:cstheme="minorHAnsi"/>
          <w:b/>
          <w:i/>
          <w:snapToGrid w:val="0"/>
          <w:sz w:val="24"/>
          <w:szCs w:val="24"/>
        </w:rPr>
        <w:t xml:space="preserve">Convocazione del </w:t>
      </w:r>
      <w:r w:rsidR="0030313A" w:rsidRPr="0030313A">
        <w:rPr>
          <w:rFonts w:asciiTheme="minorHAnsi" w:hAnsiTheme="minorHAnsi" w:cstheme="minorHAnsi"/>
          <w:b/>
          <w:i/>
          <w:snapToGrid w:val="0"/>
          <w:sz w:val="24"/>
          <w:szCs w:val="24"/>
        </w:rPr>
        <w:t> </w:t>
      </w:r>
      <w:r w:rsidR="00072B6E">
        <w:rPr>
          <w:rFonts w:asciiTheme="minorHAnsi" w:hAnsiTheme="minorHAnsi" w:cstheme="minorHAnsi"/>
          <w:b/>
          <w:i/>
          <w:snapToGrid w:val="0"/>
          <w:sz w:val="24"/>
          <w:szCs w:val="24"/>
        </w:rPr>
        <w:t>____________</w:t>
      </w:r>
      <w:r w:rsidRPr="00F61DA0">
        <w:rPr>
          <w:rFonts w:asciiTheme="minorHAnsi" w:hAnsiTheme="minorHAnsi" w:cstheme="minorHAnsi"/>
          <w:b/>
          <w:i/>
          <w:snapToGrid w:val="0"/>
          <w:sz w:val="24"/>
          <w:szCs w:val="24"/>
        </w:rPr>
        <w:t xml:space="preserve">-  </w:t>
      </w:r>
      <w:r w:rsidR="0030313A" w:rsidRPr="0030313A">
        <w:rPr>
          <w:rFonts w:asciiTheme="minorHAnsi" w:hAnsiTheme="minorHAnsi" w:cstheme="minorHAnsi"/>
          <w:b/>
          <w:i/>
          <w:snapToGrid w:val="0"/>
          <w:sz w:val="24"/>
          <w:szCs w:val="24"/>
        </w:rPr>
        <w:t xml:space="preserve"> </w:t>
      </w:r>
      <w:r w:rsidR="001B0DB6" w:rsidRPr="001B0DB6">
        <w:rPr>
          <w:rFonts w:asciiTheme="minorHAnsi" w:hAnsiTheme="minorHAnsi" w:cstheme="minorHAnsi"/>
          <w:b/>
          <w:i/>
          <w:snapToGrid w:val="0"/>
          <w:sz w:val="24"/>
          <w:szCs w:val="24"/>
        </w:rPr>
        <w:t>Prot. N.</w:t>
      </w:r>
      <w:r w:rsidR="00072B6E">
        <w:rPr>
          <w:rFonts w:asciiTheme="minorHAnsi" w:hAnsiTheme="minorHAnsi" w:cstheme="minorHAnsi"/>
          <w:b/>
          <w:i/>
          <w:snapToGrid w:val="0"/>
          <w:sz w:val="24"/>
          <w:szCs w:val="24"/>
        </w:rPr>
        <w:t>_____________________</w:t>
      </w:r>
    </w:p>
    <w:p w14:paraId="636CAE05" w14:textId="77777777" w:rsidR="001B0DB6" w:rsidRDefault="001B0DB6" w:rsidP="00F61DA0">
      <w:pPr>
        <w:pStyle w:val="NormaleWeb"/>
        <w:spacing w:before="0" w:beforeAutospacing="0" w:after="0" w:afterAutospacing="0"/>
        <w:jc w:val="both"/>
        <w:rPr>
          <w:rFonts w:asciiTheme="minorHAnsi" w:hAnsiTheme="minorHAnsi" w:cstheme="minorHAnsi"/>
        </w:rPr>
      </w:pPr>
    </w:p>
    <w:p w14:paraId="5B5CDA25" w14:textId="4553C16B" w:rsidR="008A6663" w:rsidRPr="00F61DA0"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Il giorno </w:t>
      </w:r>
      <w:r w:rsidR="0030313A">
        <w:rPr>
          <w:rFonts w:asciiTheme="minorHAnsi" w:hAnsiTheme="minorHAnsi" w:cstheme="minorHAnsi"/>
        </w:rPr>
        <w:t>…….</w:t>
      </w:r>
      <w:r w:rsidRPr="00F61DA0">
        <w:rPr>
          <w:rFonts w:asciiTheme="minorHAnsi" w:hAnsiTheme="minorHAnsi" w:cstheme="minorHAnsi"/>
        </w:rPr>
        <w:t xml:space="preserve"> del mese di </w:t>
      </w:r>
      <w:r w:rsidR="0030313A">
        <w:rPr>
          <w:rFonts w:asciiTheme="minorHAnsi" w:hAnsiTheme="minorHAnsi" w:cstheme="minorHAnsi"/>
        </w:rPr>
        <w:t>………………</w:t>
      </w:r>
      <w:r w:rsidRPr="00F61DA0">
        <w:rPr>
          <w:rFonts w:asciiTheme="minorHAnsi" w:hAnsiTheme="minorHAnsi" w:cstheme="minorHAnsi"/>
        </w:rPr>
        <w:t xml:space="preserve"> dell'anno </w:t>
      </w:r>
      <w:r w:rsidR="00072B6E">
        <w:rPr>
          <w:rFonts w:asciiTheme="minorHAnsi" w:hAnsiTheme="minorHAnsi" w:cstheme="minorHAnsi"/>
        </w:rPr>
        <w:t>________________</w:t>
      </w:r>
      <w:r w:rsidRPr="00F61DA0">
        <w:rPr>
          <w:rFonts w:asciiTheme="minorHAnsi" w:hAnsiTheme="minorHAnsi" w:cstheme="minorHAnsi"/>
        </w:rPr>
        <w:t xml:space="preserve">, alle ore </w:t>
      </w:r>
      <w:r w:rsidR="0030313A">
        <w:rPr>
          <w:rFonts w:asciiTheme="minorHAnsi" w:hAnsiTheme="minorHAnsi" w:cstheme="minorHAnsi"/>
        </w:rPr>
        <w:t>………………………</w:t>
      </w:r>
      <w:r w:rsidRPr="00F61DA0">
        <w:rPr>
          <w:rFonts w:asciiTheme="minorHAnsi" w:hAnsiTheme="minorHAnsi" w:cstheme="minorHAnsi"/>
        </w:rPr>
        <w:t xml:space="preserve"> si riunisce il Consiglio della classe </w:t>
      </w:r>
      <w:r w:rsidR="0030313A">
        <w:rPr>
          <w:rFonts w:asciiTheme="minorHAnsi" w:hAnsiTheme="minorHAnsi" w:cstheme="minorHAnsi"/>
        </w:rPr>
        <w:t>…………….</w:t>
      </w:r>
      <w:r w:rsidRPr="00F61DA0">
        <w:rPr>
          <w:rFonts w:asciiTheme="minorHAnsi" w:hAnsiTheme="minorHAnsi" w:cstheme="minorHAnsi"/>
        </w:rPr>
        <w:t xml:space="preserve"> </w:t>
      </w:r>
      <w:r w:rsidR="0030313A">
        <w:rPr>
          <w:rFonts w:asciiTheme="minorHAnsi" w:hAnsiTheme="minorHAnsi" w:cstheme="minorHAnsi"/>
        </w:rPr>
        <w:t>……………………..</w:t>
      </w:r>
      <w:r w:rsidRPr="00F61DA0">
        <w:rPr>
          <w:rFonts w:asciiTheme="minorHAnsi" w:hAnsiTheme="minorHAnsi" w:cstheme="minorHAnsi"/>
        </w:rPr>
        <w:t>, con la sola presenza dei docenti, per trattare il seguente argomento posto all'ordine del giorno:</w:t>
      </w:r>
    </w:p>
    <w:p w14:paraId="14299F9A"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p>
    <w:p w14:paraId="1BDC887A" w14:textId="77777777" w:rsidR="001B0DB6" w:rsidRDefault="001B0DB6" w:rsidP="00F61DA0">
      <w:pPr>
        <w:pStyle w:val="NormaleWeb"/>
        <w:numPr>
          <w:ilvl w:val="0"/>
          <w:numId w:val="1"/>
        </w:numPr>
        <w:spacing w:before="0" w:beforeAutospacing="0" w:after="0" w:afterAutospacing="0"/>
        <w:jc w:val="both"/>
        <w:rPr>
          <w:rFonts w:asciiTheme="minorHAnsi" w:hAnsiTheme="minorHAnsi" w:cstheme="minorHAnsi"/>
        </w:rPr>
      </w:pPr>
      <w:r w:rsidRPr="001B0DB6">
        <w:rPr>
          <w:rFonts w:asciiTheme="minorHAnsi" w:hAnsiTheme="minorHAnsi" w:cstheme="minorHAnsi"/>
        </w:rPr>
        <w:t xml:space="preserve">Scrutini II Quadrimestre. </w:t>
      </w:r>
    </w:p>
    <w:p w14:paraId="766C6644" w14:textId="77777777" w:rsidR="001B0DB6" w:rsidRDefault="001B0DB6" w:rsidP="00F61DA0">
      <w:pPr>
        <w:pStyle w:val="NormaleWeb"/>
        <w:numPr>
          <w:ilvl w:val="0"/>
          <w:numId w:val="1"/>
        </w:numPr>
        <w:spacing w:before="0" w:beforeAutospacing="0" w:after="0" w:afterAutospacing="0"/>
        <w:jc w:val="both"/>
        <w:rPr>
          <w:rFonts w:asciiTheme="minorHAnsi" w:hAnsiTheme="minorHAnsi" w:cstheme="minorHAnsi"/>
        </w:rPr>
      </w:pPr>
      <w:r w:rsidRPr="001B0DB6">
        <w:rPr>
          <w:rFonts w:asciiTheme="minorHAnsi" w:hAnsiTheme="minorHAnsi" w:cstheme="minorHAnsi"/>
        </w:rPr>
        <w:t xml:space="preserve">Verifica dei risultati conseguiti da ciascun allievo in ambito disciplinare, compilazione scheda valutazione; </w:t>
      </w:r>
    </w:p>
    <w:p w14:paraId="379C3684" w14:textId="77777777" w:rsidR="001B0DB6" w:rsidRDefault="001B0DB6" w:rsidP="00F61DA0">
      <w:pPr>
        <w:pStyle w:val="NormaleWeb"/>
        <w:numPr>
          <w:ilvl w:val="0"/>
          <w:numId w:val="1"/>
        </w:numPr>
        <w:spacing w:before="0" w:beforeAutospacing="0" w:after="0" w:afterAutospacing="0"/>
        <w:jc w:val="both"/>
        <w:rPr>
          <w:rFonts w:asciiTheme="minorHAnsi" w:hAnsiTheme="minorHAnsi" w:cstheme="minorHAnsi"/>
        </w:rPr>
      </w:pPr>
      <w:r w:rsidRPr="001B0DB6">
        <w:rPr>
          <w:rFonts w:asciiTheme="minorHAnsi" w:hAnsiTheme="minorHAnsi" w:cstheme="minorHAnsi"/>
        </w:rPr>
        <w:t xml:space="preserve">Voto di comportamento e giudizio globale; </w:t>
      </w:r>
    </w:p>
    <w:p w14:paraId="7EE42A82" w14:textId="77777777" w:rsidR="001B0DB6" w:rsidRDefault="001B0DB6" w:rsidP="00F61DA0">
      <w:pPr>
        <w:pStyle w:val="NormaleWeb"/>
        <w:numPr>
          <w:ilvl w:val="0"/>
          <w:numId w:val="1"/>
        </w:numPr>
        <w:spacing w:before="0" w:beforeAutospacing="0" w:after="0" w:afterAutospacing="0"/>
        <w:jc w:val="both"/>
        <w:rPr>
          <w:rFonts w:asciiTheme="minorHAnsi" w:hAnsiTheme="minorHAnsi" w:cstheme="minorHAnsi"/>
        </w:rPr>
      </w:pPr>
      <w:r w:rsidRPr="001B0DB6">
        <w:rPr>
          <w:rFonts w:asciiTheme="minorHAnsi" w:hAnsiTheme="minorHAnsi" w:cstheme="minorHAnsi"/>
        </w:rPr>
        <w:t xml:space="preserve">Voto di ammissione agli esami classi 3^; </w:t>
      </w:r>
    </w:p>
    <w:p w14:paraId="123FC526" w14:textId="77777777" w:rsidR="008A6663" w:rsidRPr="00F61DA0" w:rsidRDefault="001B0DB6" w:rsidP="00F61DA0">
      <w:pPr>
        <w:pStyle w:val="NormaleWeb"/>
        <w:numPr>
          <w:ilvl w:val="0"/>
          <w:numId w:val="1"/>
        </w:numPr>
        <w:spacing w:before="0" w:beforeAutospacing="0" w:after="0" w:afterAutospacing="0"/>
        <w:jc w:val="both"/>
        <w:rPr>
          <w:rFonts w:asciiTheme="minorHAnsi" w:hAnsiTheme="minorHAnsi" w:cstheme="minorHAnsi"/>
        </w:rPr>
      </w:pPr>
      <w:r w:rsidRPr="001B0DB6">
        <w:rPr>
          <w:rFonts w:asciiTheme="minorHAnsi" w:hAnsiTheme="minorHAnsi" w:cstheme="minorHAnsi"/>
        </w:rPr>
        <w:t>Stesura relazione finale.</w:t>
      </w:r>
    </w:p>
    <w:p w14:paraId="337B0977" w14:textId="77777777" w:rsidR="008A6663" w:rsidRPr="00F61DA0" w:rsidRDefault="008A6663" w:rsidP="00F61DA0">
      <w:pPr>
        <w:pStyle w:val="NormaleWeb"/>
        <w:spacing w:before="0" w:beforeAutospacing="0" w:after="0" w:afterAutospacing="0"/>
        <w:ind w:left="720"/>
        <w:jc w:val="both"/>
        <w:rPr>
          <w:rFonts w:asciiTheme="minorHAnsi" w:hAnsiTheme="minorHAnsi" w:cstheme="minorHAnsi"/>
        </w:rPr>
      </w:pPr>
    </w:p>
    <w:p w14:paraId="1226D8B9" w14:textId="77777777" w:rsidR="0096409F" w:rsidRPr="00F61DA0"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Presiede il Dirigente Scolastico e risultano presenti </w:t>
      </w:r>
      <w:r w:rsidR="0096409F" w:rsidRPr="00F61DA0">
        <w:rPr>
          <w:rFonts w:asciiTheme="minorHAnsi" w:hAnsiTheme="minorHAnsi" w:cstheme="minorHAnsi"/>
        </w:rPr>
        <w:t>a seguito di appello nominale t</w:t>
      </w:r>
      <w:r w:rsidRPr="00F61DA0">
        <w:rPr>
          <w:rFonts w:asciiTheme="minorHAnsi" w:hAnsiTheme="minorHAnsi" w:cstheme="minorHAnsi"/>
        </w:rPr>
        <w:t xml:space="preserve">utti </w:t>
      </w:r>
      <w:r w:rsidR="0096409F" w:rsidRPr="00F61DA0">
        <w:rPr>
          <w:rFonts w:asciiTheme="minorHAnsi" w:hAnsiTheme="minorHAnsi" w:cstheme="minorHAnsi"/>
        </w:rPr>
        <w:t xml:space="preserve">i </w:t>
      </w:r>
      <w:r w:rsidRPr="00F61DA0">
        <w:rPr>
          <w:rFonts w:asciiTheme="minorHAnsi" w:hAnsiTheme="minorHAnsi" w:cstheme="minorHAnsi"/>
        </w:rPr>
        <w:t xml:space="preserve">componenti </w:t>
      </w:r>
      <w:r w:rsidR="0096409F" w:rsidRPr="00F61DA0">
        <w:rPr>
          <w:rFonts w:asciiTheme="minorHAnsi" w:hAnsiTheme="minorHAnsi" w:cstheme="minorHAnsi"/>
        </w:rPr>
        <w:t>de</w:t>
      </w:r>
      <w:r w:rsidRPr="00F61DA0">
        <w:rPr>
          <w:rFonts w:asciiTheme="minorHAnsi" w:hAnsiTheme="minorHAnsi" w:cstheme="minorHAnsi"/>
        </w:rPr>
        <w:t xml:space="preserve">l </w:t>
      </w:r>
      <w:r w:rsidR="0096409F" w:rsidRPr="00F61DA0">
        <w:rPr>
          <w:rFonts w:asciiTheme="minorHAnsi" w:hAnsiTheme="minorHAnsi" w:cstheme="minorHAnsi"/>
        </w:rPr>
        <w:t>Consiglio di Classe, ovvero:</w:t>
      </w:r>
    </w:p>
    <w:tbl>
      <w:tblPr>
        <w:tblW w:w="5031"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7"/>
        <w:gridCol w:w="3509"/>
        <w:gridCol w:w="1805"/>
        <w:gridCol w:w="1541"/>
      </w:tblGrid>
      <w:tr w:rsidR="0096409F" w:rsidRPr="00F61DA0" w14:paraId="0317BCF9" w14:textId="77777777" w:rsidTr="00F61DA0">
        <w:trPr>
          <w:tblHeader/>
        </w:trPr>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54F769" w14:textId="77777777" w:rsidR="0096409F" w:rsidRPr="00F61DA0" w:rsidRDefault="0096409F" w:rsidP="00F61DA0">
            <w:pPr>
              <w:pStyle w:val="NormaleWeb"/>
              <w:spacing w:before="0" w:beforeAutospacing="0" w:after="0" w:afterAutospacing="0"/>
              <w:jc w:val="both"/>
              <w:rPr>
                <w:rFonts w:asciiTheme="minorHAnsi" w:hAnsiTheme="minorHAnsi" w:cstheme="minorHAnsi"/>
                <w:b/>
                <w:bCs/>
              </w:rPr>
            </w:pPr>
            <w:r w:rsidRPr="00F61DA0">
              <w:rPr>
                <w:rFonts w:asciiTheme="minorHAnsi" w:hAnsiTheme="minorHAnsi" w:cstheme="minorHAnsi"/>
                <w:b/>
                <w:bCs/>
              </w:rPr>
              <w:t>Docente</w:t>
            </w: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A47EEB" w14:textId="77777777" w:rsidR="0096409F" w:rsidRPr="00F61DA0" w:rsidRDefault="0096409F" w:rsidP="00F61DA0">
            <w:pPr>
              <w:pStyle w:val="NormaleWeb"/>
              <w:spacing w:before="0" w:beforeAutospacing="0" w:after="0" w:afterAutospacing="0"/>
              <w:jc w:val="both"/>
              <w:rPr>
                <w:rFonts w:asciiTheme="minorHAnsi" w:hAnsiTheme="minorHAnsi" w:cstheme="minorHAnsi"/>
                <w:b/>
                <w:bCs/>
              </w:rPr>
            </w:pPr>
            <w:r w:rsidRPr="00F61DA0">
              <w:rPr>
                <w:rFonts w:asciiTheme="minorHAnsi" w:hAnsiTheme="minorHAnsi" w:cstheme="minorHAnsi"/>
                <w:b/>
                <w:bCs/>
              </w:rPr>
              <w:t>Materia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A5B5F0" w14:textId="77777777" w:rsidR="0096409F" w:rsidRPr="00F61DA0" w:rsidRDefault="0096409F" w:rsidP="00F61DA0">
            <w:pPr>
              <w:pStyle w:val="NormaleWeb"/>
              <w:spacing w:before="0" w:beforeAutospacing="0" w:after="0" w:afterAutospacing="0"/>
              <w:jc w:val="both"/>
              <w:rPr>
                <w:rFonts w:asciiTheme="minorHAnsi" w:hAnsiTheme="minorHAnsi" w:cstheme="minorHAnsi"/>
                <w:b/>
                <w:bCs/>
              </w:rPr>
            </w:pPr>
            <w:r w:rsidRPr="00F61DA0">
              <w:rPr>
                <w:rFonts w:asciiTheme="minorHAnsi" w:hAnsiTheme="minorHAnsi" w:cstheme="minorHAnsi"/>
                <w:b/>
                <w:bCs/>
              </w:rPr>
              <w:t>Presenti/Assenti</w:t>
            </w:r>
          </w:p>
        </w:tc>
        <w:tc>
          <w:tcPr>
            <w:tcW w:w="796" w:type="pct"/>
            <w:tcBorders>
              <w:top w:val="single" w:sz="6" w:space="0" w:color="000000"/>
              <w:left w:val="single" w:sz="6" w:space="0" w:color="000000"/>
              <w:bottom w:val="single" w:sz="6" w:space="0" w:color="000000"/>
              <w:right w:val="single" w:sz="6" w:space="0" w:color="000000"/>
            </w:tcBorders>
          </w:tcPr>
          <w:p w14:paraId="6641BDB5" w14:textId="77777777" w:rsidR="0096409F" w:rsidRPr="00F61DA0" w:rsidRDefault="0096409F" w:rsidP="00F61DA0">
            <w:pPr>
              <w:pStyle w:val="NormaleWeb"/>
              <w:spacing w:before="0" w:beforeAutospacing="0" w:after="0" w:afterAutospacing="0"/>
              <w:jc w:val="both"/>
              <w:rPr>
                <w:rFonts w:asciiTheme="minorHAnsi" w:hAnsiTheme="minorHAnsi" w:cstheme="minorHAnsi"/>
                <w:b/>
                <w:bCs/>
              </w:rPr>
            </w:pPr>
            <w:r w:rsidRPr="00F61DA0">
              <w:rPr>
                <w:rFonts w:asciiTheme="minorHAnsi" w:hAnsiTheme="minorHAnsi" w:cstheme="minorHAnsi"/>
                <w:b/>
                <w:bCs/>
              </w:rPr>
              <w:t>Sostituito da</w:t>
            </w:r>
          </w:p>
        </w:tc>
      </w:tr>
      <w:tr w:rsidR="0096409F" w:rsidRPr="00F61DA0" w14:paraId="7C021739"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B9455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A707B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INGLESE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086F3"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28A5CEFA"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1B986EA1"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41CDB4"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7D7717"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ARTE E IMMAGINE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4E7B36"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67D96F87"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474D9ED0"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D8CF22"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8F317B"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GEOGRAFIA ITALIANO STORIA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6A0543"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6B58C36A"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5CFEB715"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D25B39"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023C07"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MATEMATICA SCIENZE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C5935C"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72B320D0"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4E7E1E85"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C293A5"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A6F3CF"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MUSICA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E4485B"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28B8A426"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50876108"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65B08D"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330210"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SCIENZE MOTORIE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30EC9"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4FBAE8F2"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0EFF415C"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A256E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EDDF4D"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SECONDA LINGUA COMUNITARIA : LINGUA FRANCESE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9C43BF"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67DFC7C2"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2A1D1659" w14:textId="77777777" w:rsidTr="0030313A">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B1EC4"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5835D3"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TECNOLOGIA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15936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30C5AA25"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53DB21CE" w14:textId="77777777" w:rsidTr="00F61DA0">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EF240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47111D"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RELIGIONE</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68722E"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2FF13716"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7E4D2BFA" w14:textId="77777777" w:rsidTr="00F61DA0">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ACBB5F"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9CF5B1"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ATTIVITA' ALTERNATIVA</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8A5A65"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13BABF64"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r w:rsidR="0096409F" w:rsidRPr="00F61DA0" w14:paraId="75A08093" w14:textId="77777777" w:rsidTr="00F61DA0">
        <w:tc>
          <w:tcPr>
            <w:tcW w:w="146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9D0F0D"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181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576208"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SOSTEGNO</w:t>
            </w:r>
          </w:p>
        </w:tc>
        <w:tc>
          <w:tcPr>
            <w:tcW w:w="9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588D93"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c>
          <w:tcPr>
            <w:tcW w:w="796" w:type="pct"/>
            <w:tcBorders>
              <w:top w:val="single" w:sz="6" w:space="0" w:color="000000"/>
              <w:left w:val="single" w:sz="6" w:space="0" w:color="000000"/>
              <w:bottom w:val="single" w:sz="6" w:space="0" w:color="000000"/>
              <w:right w:val="single" w:sz="6" w:space="0" w:color="000000"/>
            </w:tcBorders>
          </w:tcPr>
          <w:p w14:paraId="603BEA83"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p>
        </w:tc>
      </w:tr>
    </w:tbl>
    <w:p w14:paraId="29717F97" w14:textId="77777777" w:rsidR="001907B1"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 </w:t>
      </w:r>
    </w:p>
    <w:p w14:paraId="023884D3" w14:textId="77777777" w:rsidR="001907B1" w:rsidRPr="00F61DA0" w:rsidRDefault="001907B1"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I Professori assenti, come indicato in tabella, risultano regolarmente sostituiti con delega scritta dal Dirigente Scolastico e sono in possesso di tutti gli elementi per effettuare la valutazione</w:t>
      </w:r>
    </w:p>
    <w:p w14:paraId="4D4C3246" w14:textId="77777777" w:rsidR="0096409F"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 </w:t>
      </w:r>
    </w:p>
    <w:p w14:paraId="7F3173EE" w14:textId="77777777" w:rsidR="008A6663" w:rsidRPr="00F61DA0" w:rsidRDefault="0096409F"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 xml:space="preserve">Funge da segretario </w:t>
      </w:r>
      <w:r w:rsidR="00F140E9">
        <w:rPr>
          <w:rFonts w:asciiTheme="minorHAnsi" w:hAnsiTheme="minorHAnsi" w:cstheme="minorHAnsi"/>
        </w:rPr>
        <w:t>il coordinatore…………………………………</w:t>
      </w:r>
      <w:r w:rsidRPr="00F61DA0">
        <w:rPr>
          <w:rFonts w:asciiTheme="minorHAnsi" w:hAnsiTheme="minorHAnsi" w:cstheme="minorHAnsi"/>
        </w:rPr>
        <w:t>.</w:t>
      </w:r>
      <w:r w:rsidR="008A6663" w:rsidRPr="00F61DA0">
        <w:rPr>
          <w:rFonts w:asciiTheme="minorHAnsi" w:hAnsiTheme="minorHAnsi" w:cstheme="minorHAnsi"/>
        </w:rPr>
        <w:t xml:space="preserve">                                     </w:t>
      </w:r>
    </w:p>
    <w:p w14:paraId="273973C3" w14:textId="77777777" w:rsidR="008A6663" w:rsidRPr="00F61DA0" w:rsidRDefault="008A6663" w:rsidP="00F61DA0">
      <w:pPr>
        <w:pStyle w:val="NormaleWeb"/>
        <w:spacing w:before="0" w:beforeAutospacing="0" w:after="0" w:afterAutospacing="0"/>
        <w:jc w:val="both"/>
        <w:rPr>
          <w:rFonts w:asciiTheme="minorHAnsi" w:hAnsiTheme="minorHAnsi" w:cstheme="minorHAnsi"/>
        </w:rPr>
      </w:pPr>
    </w:p>
    <w:p w14:paraId="621AD4E2" w14:textId="77777777" w:rsidR="007143FB" w:rsidRDefault="008A6663"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Il D.S., pertanto, constatata la validità de</w:t>
      </w:r>
      <w:r w:rsidR="001907B1" w:rsidRPr="00F61DA0">
        <w:rPr>
          <w:rFonts w:asciiTheme="minorHAnsi" w:hAnsiTheme="minorHAnsi" w:cstheme="minorHAnsi"/>
        </w:rPr>
        <w:t>ll'adunanza, la dichiara aperta e, p</w:t>
      </w:r>
      <w:r w:rsidRPr="00F61DA0">
        <w:rPr>
          <w:rFonts w:asciiTheme="minorHAnsi" w:hAnsiTheme="minorHAnsi" w:cstheme="minorHAnsi"/>
        </w:rPr>
        <w:t xml:space="preserve">rima di dare inizio alle operazioni di scrutinio, </w:t>
      </w:r>
      <w:r w:rsidR="001907B1" w:rsidRPr="00F61DA0">
        <w:rPr>
          <w:rFonts w:asciiTheme="minorHAnsi" w:hAnsiTheme="minorHAnsi" w:cstheme="minorHAnsi"/>
        </w:rPr>
        <w:t>premette che tutti i presenti sono tenuti all’obbligo della stretta osservanza del segreto d’ufficio</w:t>
      </w:r>
      <w:r w:rsidR="007143FB">
        <w:rPr>
          <w:rFonts w:asciiTheme="minorHAnsi" w:hAnsiTheme="minorHAnsi" w:cstheme="minorHAnsi"/>
        </w:rPr>
        <w:t xml:space="preserve"> </w:t>
      </w:r>
      <w:r w:rsidR="00FD7E68">
        <w:rPr>
          <w:rFonts w:asciiTheme="minorHAnsi" w:hAnsiTheme="minorHAnsi" w:cstheme="minorHAnsi"/>
        </w:rPr>
        <w:t>in base al</w:t>
      </w:r>
      <w:r w:rsidR="007143FB" w:rsidRPr="007143FB">
        <w:rPr>
          <w:rFonts w:asciiTheme="minorHAnsi" w:hAnsiTheme="minorHAnsi" w:cstheme="minorHAnsi"/>
        </w:rPr>
        <w:t xml:space="preserve"> "Regolamento Generale sulla Protezione dei Dati Personali" (Reg. UE </w:t>
      </w:r>
      <w:r w:rsidR="007143FB" w:rsidRPr="007143FB">
        <w:rPr>
          <w:rFonts w:asciiTheme="minorHAnsi" w:hAnsiTheme="minorHAnsi" w:cstheme="minorHAnsi"/>
        </w:rPr>
        <w:lastRenderedPageBreak/>
        <w:t xml:space="preserve">2016/679) e </w:t>
      </w:r>
      <w:r w:rsidR="00FD7E68">
        <w:rPr>
          <w:rFonts w:asciiTheme="minorHAnsi" w:hAnsiTheme="minorHAnsi" w:cstheme="minorHAnsi"/>
        </w:rPr>
        <w:t>al</w:t>
      </w:r>
      <w:r w:rsidR="007143FB" w:rsidRPr="007143FB">
        <w:rPr>
          <w:rFonts w:asciiTheme="minorHAnsi" w:hAnsiTheme="minorHAnsi" w:cstheme="minorHAnsi"/>
        </w:rPr>
        <w:t xml:space="preserve"> "Nuovo Codice dell'Amministrazione Digitale" (D. Lgs. 82/2005), la cui violazione comporta sanzioni disciplinari.</w:t>
      </w:r>
    </w:p>
    <w:p w14:paraId="3A65C229" w14:textId="77777777" w:rsidR="00F61DA0" w:rsidRDefault="00EB18C0" w:rsidP="00F61DA0">
      <w:pPr>
        <w:pStyle w:val="NormaleWeb"/>
        <w:spacing w:before="0" w:beforeAutospacing="0" w:after="0" w:afterAutospacing="0"/>
        <w:jc w:val="both"/>
        <w:rPr>
          <w:rFonts w:asciiTheme="minorHAnsi" w:hAnsiTheme="minorHAnsi" w:cstheme="minorHAnsi"/>
        </w:rPr>
      </w:pPr>
      <w:r>
        <w:rPr>
          <w:rFonts w:asciiTheme="minorHAnsi" w:hAnsiTheme="minorHAnsi" w:cstheme="minorHAnsi"/>
        </w:rPr>
        <w:t>La</w:t>
      </w:r>
      <w:r w:rsidR="00BF0720">
        <w:rPr>
          <w:rFonts w:asciiTheme="minorHAnsi" w:hAnsiTheme="minorHAnsi" w:cstheme="minorHAnsi"/>
        </w:rPr>
        <w:t xml:space="preserve"> P</w:t>
      </w:r>
      <w:r w:rsidR="008A6663" w:rsidRPr="00F61DA0">
        <w:rPr>
          <w:rFonts w:asciiTheme="minorHAnsi" w:hAnsiTheme="minorHAnsi" w:cstheme="minorHAnsi"/>
        </w:rPr>
        <w:t>residente ricorda</w:t>
      </w:r>
      <w:r w:rsidR="001907B1" w:rsidRPr="00F61DA0">
        <w:rPr>
          <w:rFonts w:asciiTheme="minorHAnsi" w:hAnsiTheme="minorHAnsi" w:cstheme="minorHAnsi"/>
        </w:rPr>
        <w:t>,</w:t>
      </w:r>
      <w:r w:rsidR="008A6663" w:rsidRPr="00F61DA0">
        <w:rPr>
          <w:rFonts w:asciiTheme="minorHAnsi" w:hAnsiTheme="minorHAnsi" w:cstheme="minorHAnsi"/>
        </w:rPr>
        <w:t xml:space="preserve"> poi</w:t>
      </w:r>
      <w:r w:rsidR="001907B1" w:rsidRPr="00F61DA0">
        <w:rPr>
          <w:rFonts w:asciiTheme="minorHAnsi" w:hAnsiTheme="minorHAnsi" w:cstheme="minorHAnsi"/>
        </w:rPr>
        <w:t>,</w:t>
      </w:r>
      <w:r w:rsidR="008A6663" w:rsidRPr="00F61DA0">
        <w:rPr>
          <w:rFonts w:asciiTheme="minorHAnsi" w:hAnsiTheme="minorHAnsi" w:cstheme="minorHAnsi"/>
        </w:rPr>
        <w:t xml:space="preserve"> le disposizioni normative concernenti </w:t>
      </w:r>
      <w:r w:rsidR="001907B1" w:rsidRPr="00F61DA0">
        <w:rPr>
          <w:rFonts w:asciiTheme="minorHAnsi" w:hAnsiTheme="minorHAnsi" w:cstheme="minorHAnsi"/>
        </w:rPr>
        <w:t xml:space="preserve">la normativa che regola lo svolgimento degli scrutini e la valutazione degli alunni (OO.MM. n.126 del 20.04.2000, n.90 del 21.05.01 e n.56 del 23.05.2002, n.26 del 15.03.07, n.92 del 5/11/2007, n. 30/2008, n. 40/2009, ai DD.MM. n. 42 del 22.05.07, n. 80 del 3/10/07, n. 5 del 16/01/09 e alla C.M. n.50 del 20/05/09). Richiama </w:t>
      </w:r>
      <w:r w:rsidR="00BF0720">
        <w:rPr>
          <w:rFonts w:asciiTheme="minorHAnsi" w:hAnsiTheme="minorHAnsi" w:cstheme="minorHAnsi"/>
        </w:rPr>
        <w:t>in particolare il D.lgs 62/</w:t>
      </w:r>
      <w:r w:rsidR="001907B1" w:rsidRPr="00F61DA0">
        <w:rPr>
          <w:rFonts w:asciiTheme="minorHAnsi" w:hAnsiTheme="minorHAnsi" w:cstheme="minorHAnsi"/>
        </w:rPr>
        <w:t>2017 della Legge 107</w:t>
      </w:r>
      <w:r w:rsidR="00BF0720">
        <w:rPr>
          <w:rFonts w:asciiTheme="minorHAnsi" w:hAnsiTheme="minorHAnsi" w:cstheme="minorHAnsi"/>
        </w:rPr>
        <w:t>/2015</w:t>
      </w:r>
      <w:r w:rsidR="001907B1" w:rsidRPr="00F61DA0">
        <w:rPr>
          <w:rFonts w:asciiTheme="minorHAnsi" w:hAnsiTheme="minorHAnsi" w:cstheme="minorHAnsi"/>
        </w:rPr>
        <w:t>, sostitutivo del DPR 122</w:t>
      </w:r>
      <w:r w:rsidR="00BF0720">
        <w:rPr>
          <w:rFonts w:asciiTheme="minorHAnsi" w:hAnsiTheme="minorHAnsi" w:cstheme="minorHAnsi"/>
        </w:rPr>
        <w:t>/</w:t>
      </w:r>
      <w:r w:rsidR="001B0DB6">
        <w:rPr>
          <w:rFonts w:asciiTheme="minorHAnsi" w:hAnsiTheme="minorHAnsi" w:cstheme="minorHAnsi"/>
        </w:rPr>
        <w:t>2009; nonché l’</w:t>
      </w:r>
      <w:r w:rsidR="001B0DB6" w:rsidRPr="001B0DB6">
        <w:rPr>
          <w:rFonts w:asciiTheme="minorHAnsi" w:hAnsiTheme="minorHAnsi" w:cstheme="minorHAnsi"/>
        </w:rPr>
        <w:t>OM esami di Stato Primo ciclo n. 52 del 3 marzo 2021 - a.s. 2020/2021</w:t>
      </w:r>
      <w:r w:rsidR="001B0DB6">
        <w:rPr>
          <w:rFonts w:asciiTheme="minorHAnsi" w:hAnsiTheme="minorHAnsi" w:cstheme="minorHAnsi"/>
        </w:rPr>
        <w:t>.</w:t>
      </w:r>
    </w:p>
    <w:p w14:paraId="6CD6737C" w14:textId="77777777" w:rsidR="001907B1" w:rsidRDefault="001907B1" w:rsidP="00F61DA0">
      <w:pPr>
        <w:pStyle w:val="NormaleWeb"/>
        <w:spacing w:before="0" w:beforeAutospacing="0" w:after="0" w:afterAutospacing="0"/>
        <w:jc w:val="both"/>
        <w:rPr>
          <w:rFonts w:asciiTheme="minorHAnsi" w:hAnsiTheme="minorHAnsi" w:cstheme="minorHAnsi"/>
        </w:rPr>
      </w:pPr>
      <w:r w:rsidRPr="00F61DA0">
        <w:rPr>
          <w:rFonts w:asciiTheme="minorHAnsi" w:hAnsiTheme="minorHAnsi" w:cstheme="minorHAnsi"/>
        </w:rPr>
        <w:t>Per quanto riguarda</w:t>
      </w:r>
      <w:r w:rsidR="00EB18C0">
        <w:rPr>
          <w:rFonts w:asciiTheme="minorHAnsi" w:hAnsiTheme="minorHAnsi" w:cstheme="minorHAnsi"/>
        </w:rPr>
        <w:t xml:space="preserve"> il giudizio di comportamento la</w:t>
      </w:r>
      <w:r w:rsidRPr="00F61DA0">
        <w:rPr>
          <w:rFonts w:asciiTheme="minorHAnsi" w:hAnsiTheme="minorHAnsi" w:cstheme="minorHAnsi"/>
        </w:rPr>
        <w:t xml:space="preserve"> Dirigente precisa che esso deve essere assegnato per ciascuno studente in base ai criteri deliberati dal Collegio Docenti, con riferimento allo Statuto delle studentesse e degli studenti</w:t>
      </w:r>
      <w:r w:rsidR="00BF0720">
        <w:rPr>
          <w:rFonts w:asciiTheme="minorHAnsi" w:hAnsiTheme="minorHAnsi" w:cstheme="minorHAnsi"/>
        </w:rPr>
        <w:t xml:space="preserve"> (</w:t>
      </w:r>
      <w:r w:rsidR="001B28B4">
        <w:rPr>
          <w:rFonts w:asciiTheme="minorHAnsi" w:hAnsiTheme="minorHAnsi" w:cstheme="minorHAnsi"/>
        </w:rPr>
        <w:t>DPR 249</w:t>
      </w:r>
      <w:r w:rsidR="00BF0720">
        <w:rPr>
          <w:rFonts w:asciiTheme="minorHAnsi" w:hAnsiTheme="minorHAnsi" w:cstheme="minorHAnsi"/>
        </w:rPr>
        <w:t>/1998</w:t>
      </w:r>
      <w:r w:rsidRPr="00F61DA0">
        <w:rPr>
          <w:rFonts w:asciiTheme="minorHAnsi" w:hAnsiTheme="minorHAnsi" w:cstheme="minorHAnsi"/>
        </w:rPr>
        <w:t xml:space="preserve"> e successive modificazioni</w:t>
      </w:r>
      <w:r w:rsidR="00BF0720">
        <w:rPr>
          <w:rFonts w:asciiTheme="minorHAnsi" w:hAnsiTheme="minorHAnsi" w:cstheme="minorHAnsi"/>
        </w:rPr>
        <w:t>)</w:t>
      </w:r>
      <w:r w:rsidRPr="00F61DA0">
        <w:rPr>
          <w:rFonts w:asciiTheme="minorHAnsi" w:hAnsiTheme="minorHAnsi" w:cstheme="minorHAnsi"/>
        </w:rPr>
        <w:t>, alla normativa concernente la valutazione delle competenze di Cittadinanza e al Dl. 62 del 2017.</w:t>
      </w:r>
    </w:p>
    <w:p w14:paraId="7A195F05" w14:textId="77777777" w:rsidR="001B28B4" w:rsidRDefault="00EB18C0" w:rsidP="00053123">
      <w:pPr>
        <w:pStyle w:val="NormaleWeb"/>
        <w:spacing w:before="0" w:beforeAutospacing="0" w:after="0" w:afterAutospacing="0"/>
        <w:jc w:val="both"/>
        <w:rPr>
          <w:rFonts w:asciiTheme="minorHAnsi" w:hAnsiTheme="minorHAnsi" w:cstheme="minorHAnsi"/>
        </w:rPr>
      </w:pPr>
      <w:r>
        <w:rPr>
          <w:rFonts w:asciiTheme="minorHAnsi" w:hAnsiTheme="minorHAnsi" w:cstheme="minorHAnsi"/>
        </w:rPr>
        <w:t>Inoltre</w:t>
      </w:r>
      <w:r w:rsidR="00BF0720">
        <w:rPr>
          <w:rFonts w:asciiTheme="minorHAnsi" w:hAnsiTheme="minorHAnsi" w:cstheme="minorHAnsi"/>
        </w:rPr>
        <w:t>, p</w:t>
      </w:r>
      <w:r w:rsidR="001B28B4">
        <w:rPr>
          <w:rFonts w:asciiTheme="minorHAnsi" w:hAnsiTheme="minorHAnsi" w:cstheme="minorHAnsi"/>
        </w:rPr>
        <w:t xml:space="preserve">er ciò che concerne la definizione del voto di Educazione Civica si ricorda che esso è conferito sulla base di quanto indicato dalla L. 92 del 2019, </w:t>
      </w:r>
      <w:r w:rsidR="00BF0720">
        <w:rPr>
          <w:rFonts w:asciiTheme="minorHAnsi" w:hAnsiTheme="minorHAnsi" w:cstheme="minorHAnsi"/>
        </w:rPr>
        <w:t>dell</w:t>
      </w:r>
      <w:r w:rsidR="001B28B4">
        <w:rPr>
          <w:rFonts w:asciiTheme="minorHAnsi" w:hAnsiTheme="minorHAnsi" w:cstheme="minorHAnsi"/>
        </w:rPr>
        <w:t xml:space="preserve">e relative linee guida (DM 35 giugno 2020), e del curriculum e indicatori di valutazione individuati dal collegio docenti in data 7/10/20. </w:t>
      </w:r>
    </w:p>
    <w:p w14:paraId="3A5F3023" w14:textId="77777777" w:rsidR="00EB18C0" w:rsidRPr="00EB18C0" w:rsidRDefault="00EB18C0" w:rsidP="00053123">
      <w:pPr>
        <w:pStyle w:val="NormaleWeb"/>
        <w:spacing w:before="0" w:beforeAutospacing="0" w:after="0" w:afterAutospacing="0"/>
        <w:jc w:val="both"/>
        <w:rPr>
          <w:rFonts w:asciiTheme="minorHAnsi" w:hAnsiTheme="minorHAnsi" w:cstheme="minorHAnsi"/>
        </w:rPr>
      </w:pPr>
      <w:r w:rsidRPr="00EB18C0">
        <w:rPr>
          <w:rFonts w:asciiTheme="minorHAnsi" w:hAnsiTheme="minorHAnsi" w:cstheme="minorHAnsi"/>
        </w:rPr>
        <w:t>La Presidente richiama, infine, la normativa ufficiale</w:t>
      </w:r>
      <w:r w:rsidR="00086D2B">
        <w:rPr>
          <w:rFonts w:asciiTheme="minorHAnsi" w:hAnsiTheme="minorHAnsi" w:cstheme="minorHAnsi"/>
        </w:rPr>
        <w:t xml:space="preserve"> relativa la valutazione della </w:t>
      </w:r>
      <w:r w:rsidR="00086D2B" w:rsidRPr="00EB18C0">
        <w:rPr>
          <w:rFonts w:asciiTheme="minorHAnsi" w:hAnsiTheme="minorHAnsi" w:cstheme="minorHAnsi"/>
        </w:rPr>
        <w:t>validità dell’anno scolastico</w:t>
      </w:r>
      <w:r w:rsidRPr="00EB18C0">
        <w:rPr>
          <w:rFonts w:asciiTheme="minorHAnsi" w:hAnsiTheme="minorHAnsi" w:cstheme="minorHAnsi"/>
        </w:rPr>
        <w:t>, ovvero D.M. n. 20 del 2011 e D. Lgsl n. 62 del 2017, ricordando che nella Scuola Secondaria di I Grado</w:t>
      </w:r>
      <w:r w:rsidR="00665F58">
        <w:rPr>
          <w:rFonts w:asciiTheme="minorHAnsi" w:hAnsiTheme="minorHAnsi" w:cstheme="minorHAnsi"/>
        </w:rPr>
        <w:t xml:space="preserve"> </w:t>
      </w:r>
      <w:r w:rsidRPr="00EB18C0">
        <w:rPr>
          <w:rFonts w:asciiTheme="minorHAnsi" w:hAnsiTheme="minorHAnsi" w:cstheme="minorHAnsi"/>
        </w:rPr>
        <w:t>è richiesta la frequenza di almeno tre quarti del monte orario annuale personalizzato; conferma, però, che se le assenze sono documentate e il Consiglio di Classe ha sufficienti elementi per valutare l’alunno, è possibile ammettere lo studente all’anno successivo.</w:t>
      </w:r>
      <w:r w:rsidR="00053123">
        <w:rPr>
          <w:rFonts w:asciiTheme="minorHAnsi" w:hAnsiTheme="minorHAnsi" w:cstheme="minorHAnsi"/>
        </w:rPr>
        <w:t xml:space="preserve"> Così come è</w:t>
      </w:r>
      <w:r w:rsidRPr="00EB18C0">
        <w:rPr>
          <w:rFonts w:asciiTheme="minorHAnsi" w:hAnsiTheme="minorHAnsi" w:cstheme="minorHAnsi"/>
          <w:bCs/>
        </w:rPr>
        <w:t xml:space="preserve"> possibile</w:t>
      </w:r>
      <w:r>
        <w:rPr>
          <w:rFonts w:asciiTheme="minorHAnsi" w:hAnsiTheme="minorHAnsi" w:cstheme="minorHAnsi"/>
          <w:bCs/>
        </w:rPr>
        <w:t>,</w:t>
      </w:r>
      <w:r w:rsidRPr="00EB18C0">
        <w:rPr>
          <w:rFonts w:asciiTheme="minorHAnsi" w:hAnsiTheme="minorHAnsi" w:cstheme="minorHAnsi"/>
          <w:bCs/>
        </w:rPr>
        <w:t xml:space="preserve"> altresì</w:t>
      </w:r>
      <w:r>
        <w:rPr>
          <w:rFonts w:asciiTheme="minorHAnsi" w:hAnsiTheme="minorHAnsi" w:cstheme="minorHAnsi"/>
          <w:bCs/>
        </w:rPr>
        <w:t>,</w:t>
      </w:r>
      <w:r w:rsidRPr="00EB18C0">
        <w:rPr>
          <w:rFonts w:asciiTheme="minorHAnsi" w:hAnsiTheme="minorHAnsi" w:cstheme="minorHAnsi"/>
          <w:bCs/>
        </w:rPr>
        <w:t xml:space="preserve"> deliberare la non ammissione, se le succitate condizioni </w:t>
      </w:r>
      <w:r w:rsidR="00053123">
        <w:rPr>
          <w:rFonts w:asciiTheme="minorHAnsi" w:hAnsiTheme="minorHAnsi" w:cstheme="minorHAnsi"/>
          <w:bCs/>
        </w:rPr>
        <w:t xml:space="preserve">minime non ricorrono. Si può, </w:t>
      </w:r>
      <w:r w:rsidR="00FA0FD8">
        <w:rPr>
          <w:rFonts w:asciiTheme="minorHAnsi" w:hAnsiTheme="minorHAnsi" w:cstheme="minorHAnsi"/>
          <w:bCs/>
        </w:rPr>
        <w:t>inoltre</w:t>
      </w:r>
      <w:r w:rsidR="00053123">
        <w:rPr>
          <w:rFonts w:asciiTheme="minorHAnsi" w:hAnsiTheme="minorHAnsi" w:cstheme="minorHAnsi"/>
          <w:bCs/>
        </w:rPr>
        <w:t>,</w:t>
      </w:r>
      <w:r>
        <w:rPr>
          <w:rFonts w:asciiTheme="minorHAnsi" w:hAnsiTheme="minorHAnsi" w:cstheme="minorHAnsi"/>
          <w:bCs/>
        </w:rPr>
        <w:t xml:space="preserve"> </w:t>
      </w:r>
      <w:r w:rsidR="00665F58">
        <w:rPr>
          <w:rFonts w:asciiTheme="minorHAnsi" w:hAnsiTheme="minorHAnsi" w:cstheme="minorHAnsi"/>
          <w:bCs/>
        </w:rPr>
        <w:t>usufruire di</w:t>
      </w:r>
      <w:r>
        <w:rPr>
          <w:rFonts w:asciiTheme="minorHAnsi" w:hAnsiTheme="minorHAnsi" w:cstheme="minorHAnsi"/>
          <w:bCs/>
        </w:rPr>
        <w:t xml:space="preserve"> specifiche </w:t>
      </w:r>
      <w:r w:rsidRPr="00EB18C0">
        <w:rPr>
          <w:rFonts w:asciiTheme="minorHAnsi" w:hAnsiTheme="minorHAnsi" w:cstheme="minorHAnsi"/>
          <w:bCs/>
        </w:rPr>
        <w:t>deroghe</w:t>
      </w:r>
      <w:r w:rsidR="00665F58">
        <w:rPr>
          <w:rFonts w:asciiTheme="minorHAnsi" w:hAnsiTheme="minorHAnsi" w:cstheme="minorHAnsi"/>
          <w:bCs/>
        </w:rPr>
        <w:t xml:space="preserve">, </w:t>
      </w:r>
      <w:r w:rsidR="00665F58" w:rsidRPr="00EB18C0">
        <w:rPr>
          <w:rFonts w:asciiTheme="minorHAnsi" w:hAnsiTheme="minorHAnsi" w:cstheme="minorHAnsi"/>
          <w:bCs/>
        </w:rPr>
        <w:t>approvate dal Collegio in data 20/05/2021</w:t>
      </w:r>
      <w:r w:rsidR="00665F58">
        <w:rPr>
          <w:rFonts w:asciiTheme="minorHAnsi" w:hAnsiTheme="minorHAnsi" w:cstheme="minorHAnsi"/>
          <w:bCs/>
        </w:rPr>
        <w:t xml:space="preserve">, </w:t>
      </w:r>
      <w:r w:rsidRPr="00EB18C0">
        <w:rPr>
          <w:rFonts w:asciiTheme="minorHAnsi" w:hAnsiTheme="minorHAnsi" w:cstheme="minorHAnsi"/>
          <w:bCs/>
        </w:rPr>
        <w:t xml:space="preserve">da applicare in casi eccezionali, </w:t>
      </w:r>
      <w:r w:rsidR="00086D2B">
        <w:rPr>
          <w:rFonts w:asciiTheme="minorHAnsi" w:hAnsiTheme="minorHAnsi" w:cstheme="minorHAnsi"/>
          <w:bCs/>
        </w:rPr>
        <w:t>ovvero: g</w:t>
      </w:r>
      <w:r w:rsidRPr="00EB18C0">
        <w:rPr>
          <w:rFonts w:asciiTheme="minorHAnsi" w:hAnsiTheme="minorHAnsi" w:cstheme="minorHAnsi"/>
          <w:bCs/>
        </w:rPr>
        <w:t>ravi motivi di salute documentati (come terapie, ricoveri e similari);</w:t>
      </w:r>
      <w:r w:rsidR="00086D2B">
        <w:rPr>
          <w:rFonts w:asciiTheme="minorHAnsi" w:hAnsiTheme="minorHAnsi" w:cstheme="minorHAnsi"/>
          <w:bCs/>
        </w:rPr>
        <w:t xml:space="preserve"> p</w:t>
      </w:r>
      <w:r w:rsidRPr="00EB18C0">
        <w:rPr>
          <w:rFonts w:asciiTheme="minorHAnsi" w:hAnsiTheme="minorHAnsi" w:cstheme="minorHAnsi"/>
          <w:bCs/>
        </w:rPr>
        <w:t>artecipazioni ad attività agonistiche riconosciute dal Coni;</w:t>
      </w:r>
      <w:r w:rsidR="00086D2B">
        <w:rPr>
          <w:rFonts w:asciiTheme="minorHAnsi" w:hAnsiTheme="minorHAnsi" w:cstheme="minorHAnsi"/>
          <w:bCs/>
        </w:rPr>
        <w:t xml:space="preserve"> a</w:t>
      </w:r>
      <w:r w:rsidRPr="00EB18C0">
        <w:rPr>
          <w:rFonts w:asciiTheme="minorHAnsi" w:hAnsiTheme="minorHAnsi" w:cstheme="minorHAnsi"/>
          <w:bCs/>
        </w:rPr>
        <w:t>desione a confessioni religiose o particolari motivazioni di ordine culturale.</w:t>
      </w:r>
    </w:p>
    <w:p w14:paraId="70C68927" w14:textId="77777777" w:rsidR="00053123" w:rsidRPr="00053123" w:rsidRDefault="00086D2B" w:rsidP="00053123">
      <w:pPr>
        <w:pStyle w:val="NormaleWeb"/>
        <w:rPr>
          <w:rFonts w:asciiTheme="minorHAnsi" w:hAnsiTheme="minorHAnsi" w:cstheme="minorHAnsi"/>
        </w:rPr>
      </w:pPr>
      <w:r w:rsidRPr="00665F58">
        <w:rPr>
          <w:rFonts w:asciiTheme="minorHAnsi" w:hAnsiTheme="minorHAnsi" w:cstheme="minorHAnsi"/>
        </w:rPr>
        <w:t>In ossequio a tali norme vengono</w:t>
      </w:r>
      <w:r w:rsidR="00665F58">
        <w:rPr>
          <w:rFonts w:asciiTheme="minorHAnsi" w:hAnsiTheme="minorHAnsi" w:cstheme="minorHAnsi"/>
        </w:rPr>
        <w:t>, dunque,</w:t>
      </w:r>
      <w:r w:rsidRPr="00665F58">
        <w:rPr>
          <w:rFonts w:asciiTheme="minorHAnsi" w:hAnsiTheme="minorHAnsi" w:cstheme="minorHAnsi"/>
        </w:rPr>
        <w:t xml:space="preserve"> vagliati e discussi</w:t>
      </w:r>
      <w:r w:rsidR="00053123" w:rsidRPr="00053123">
        <w:rPr>
          <w:rFonts w:asciiTheme="minorHAnsi" w:hAnsiTheme="minorHAnsi" w:cstheme="minorHAnsi"/>
        </w:rPr>
        <w:t>, ricordando che la responsabilità di ogni decisione spetta all’intero consiglio di classe:</w:t>
      </w:r>
    </w:p>
    <w:p w14:paraId="0B88803A" w14:textId="77777777" w:rsidR="00665F58" w:rsidRDefault="00665F58" w:rsidP="00086D2B">
      <w:pPr>
        <w:pStyle w:val="NormaleWeb"/>
        <w:numPr>
          <w:ilvl w:val="0"/>
          <w:numId w:val="3"/>
        </w:numPr>
        <w:rPr>
          <w:rFonts w:asciiTheme="minorHAnsi" w:hAnsiTheme="minorHAnsi" w:cstheme="minorHAnsi"/>
        </w:rPr>
      </w:pPr>
      <w:r w:rsidRPr="00665F58">
        <w:rPr>
          <w:rFonts w:asciiTheme="minorHAnsi" w:hAnsiTheme="minorHAnsi" w:cstheme="minorHAnsi"/>
        </w:rPr>
        <w:t>La</w:t>
      </w:r>
      <w:r w:rsidR="00086D2B" w:rsidRPr="00665F58">
        <w:rPr>
          <w:rFonts w:asciiTheme="minorHAnsi" w:hAnsiTheme="minorHAnsi" w:cstheme="minorHAnsi"/>
        </w:rPr>
        <w:t xml:space="preserve"> validità dell'anno scolastico</w:t>
      </w:r>
      <w:r w:rsidRPr="00665F58">
        <w:rPr>
          <w:rFonts w:asciiTheme="minorHAnsi" w:hAnsiTheme="minorHAnsi" w:cstheme="minorHAnsi"/>
        </w:rPr>
        <w:t>,</w:t>
      </w:r>
      <w:r w:rsidR="00086D2B" w:rsidRPr="00665F58">
        <w:rPr>
          <w:rFonts w:asciiTheme="minorHAnsi" w:hAnsiTheme="minorHAnsi" w:cstheme="minorHAnsi"/>
        </w:rPr>
        <w:t xml:space="preserve"> </w:t>
      </w:r>
      <w:r w:rsidRPr="00665F58">
        <w:rPr>
          <w:rFonts w:asciiTheme="minorHAnsi" w:hAnsiTheme="minorHAnsi" w:cstheme="minorHAnsi"/>
        </w:rPr>
        <w:t>verificando che tutti gli alunni</w:t>
      </w:r>
      <w:r w:rsidR="00086D2B" w:rsidRPr="00665F58">
        <w:rPr>
          <w:rFonts w:asciiTheme="minorHAnsi" w:hAnsiTheme="minorHAnsi" w:cstheme="minorHAnsi"/>
        </w:rPr>
        <w:t xml:space="preserve"> </w:t>
      </w:r>
      <w:r w:rsidR="00802449">
        <w:rPr>
          <w:rFonts w:asciiTheme="minorHAnsi" w:hAnsiTheme="minorHAnsi" w:cstheme="minorHAnsi"/>
        </w:rPr>
        <w:t>abbiano</w:t>
      </w:r>
      <w:r w:rsidR="00086D2B" w:rsidRPr="00665F58">
        <w:rPr>
          <w:rFonts w:asciiTheme="minorHAnsi" w:hAnsiTheme="minorHAnsi" w:cstheme="minorHAnsi"/>
        </w:rPr>
        <w:t xml:space="preserve"> conseguito </w:t>
      </w:r>
      <w:r w:rsidRPr="00665F58">
        <w:rPr>
          <w:rFonts w:asciiTheme="minorHAnsi" w:hAnsiTheme="minorHAnsi" w:cstheme="minorHAnsi"/>
        </w:rPr>
        <w:t>tale requisito</w:t>
      </w:r>
      <w:r>
        <w:rPr>
          <w:rFonts w:asciiTheme="minorHAnsi" w:hAnsiTheme="minorHAnsi" w:cstheme="minorHAnsi"/>
        </w:rPr>
        <w:t>.</w:t>
      </w:r>
    </w:p>
    <w:p w14:paraId="0EABE9A5" w14:textId="77777777" w:rsidR="00665F58" w:rsidRPr="00665F58" w:rsidRDefault="00665F58" w:rsidP="00053123">
      <w:pPr>
        <w:pStyle w:val="NormaleWeb"/>
        <w:spacing w:before="0" w:beforeAutospacing="0" w:after="0" w:afterAutospacing="0"/>
        <w:rPr>
          <w:rFonts w:asciiTheme="minorHAnsi" w:hAnsiTheme="minorHAnsi" w:cstheme="minorHAnsi"/>
        </w:rPr>
      </w:pPr>
      <w:r w:rsidRPr="00665F58">
        <w:rPr>
          <w:rFonts w:asciiTheme="minorHAnsi" w:hAnsiTheme="minorHAnsi" w:cstheme="minorHAnsi"/>
        </w:rPr>
        <w:t xml:space="preserve">Il consiglio decide di non </w:t>
      </w:r>
      <w:r w:rsidR="00802449">
        <w:rPr>
          <w:rFonts w:asciiTheme="minorHAnsi" w:hAnsiTheme="minorHAnsi" w:cstheme="minorHAnsi"/>
        </w:rPr>
        <w:t>procedere allo scrutinio dell</w:t>
      </w:r>
      <w:r w:rsidRPr="00665F58">
        <w:rPr>
          <w:rFonts w:asciiTheme="minorHAnsi" w:hAnsiTheme="minorHAnsi" w:cstheme="minorHAnsi"/>
        </w:rPr>
        <w:t>’alunno</w:t>
      </w:r>
      <w:r w:rsidR="00053123">
        <w:rPr>
          <w:rFonts w:asciiTheme="minorHAnsi" w:hAnsiTheme="minorHAnsi" w:cstheme="minorHAnsi"/>
        </w:rPr>
        <w:t>/a</w:t>
      </w:r>
      <w:r w:rsidRPr="00665F58">
        <w:rPr>
          <w:rFonts w:asciiTheme="minorHAnsi" w:hAnsiTheme="minorHAnsi" w:cstheme="minorHAnsi"/>
        </w:rPr>
        <w:t xml:space="preserve"> ………………………………………….. </w:t>
      </w:r>
    </w:p>
    <w:p w14:paraId="742F17BC" w14:textId="77777777" w:rsidR="00802449" w:rsidRDefault="00665F58" w:rsidP="00053123">
      <w:pPr>
        <w:pStyle w:val="NormaleWeb"/>
        <w:spacing w:before="0" w:beforeAutospacing="0" w:after="0" w:afterAutospacing="0"/>
        <w:jc w:val="both"/>
        <w:rPr>
          <w:rFonts w:asciiTheme="minorHAnsi" w:hAnsiTheme="minorHAnsi" w:cstheme="minorHAnsi"/>
        </w:rPr>
      </w:pPr>
      <w:r w:rsidRPr="00665F58">
        <w:rPr>
          <w:rFonts w:asciiTheme="minorHAnsi" w:hAnsiTheme="minorHAnsi" w:cstheme="minorHAnsi"/>
        </w:rPr>
        <w:t>per la mancata frequenza delle lezioni che non ha permesso il raggiungimento della validità legale dell’anno scolastico</w:t>
      </w:r>
      <w:r w:rsidR="00802449">
        <w:rPr>
          <w:rFonts w:asciiTheme="minorHAnsi" w:hAnsiTheme="minorHAnsi" w:cstheme="minorHAnsi"/>
        </w:rPr>
        <w:t xml:space="preserve"> e poiché non dispone di sufficienti elementi valutativi, nonostante la scuola abbia cercato di mettere in atto tutte quelle strategie  necessarie ad incentivare la frequenza e l’eventuale recupero.</w:t>
      </w:r>
    </w:p>
    <w:p w14:paraId="4DAE7B5C" w14:textId="77777777" w:rsidR="00802449" w:rsidRPr="00053123" w:rsidRDefault="00802449" w:rsidP="00802449">
      <w:pPr>
        <w:pStyle w:val="NormaleWeb"/>
        <w:jc w:val="both"/>
        <w:rPr>
          <w:rFonts w:asciiTheme="minorHAnsi" w:hAnsiTheme="minorHAnsi" w:cstheme="minorHAnsi"/>
          <w:i/>
        </w:rPr>
      </w:pPr>
      <w:r w:rsidRPr="00053123">
        <w:rPr>
          <w:rFonts w:asciiTheme="minorHAnsi" w:hAnsiTheme="minorHAnsi" w:cstheme="minorHAnsi"/>
          <w:i/>
        </w:rPr>
        <w:t>Oppure</w:t>
      </w:r>
    </w:p>
    <w:p w14:paraId="39BF6033" w14:textId="77777777" w:rsidR="00802449" w:rsidRPr="00053123" w:rsidRDefault="00802449" w:rsidP="00053123">
      <w:pPr>
        <w:pStyle w:val="NormaleWeb"/>
        <w:spacing w:before="0" w:beforeAutospacing="0" w:after="0" w:afterAutospacing="0"/>
        <w:jc w:val="both"/>
        <w:rPr>
          <w:rFonts w:asciiTheme="minorHAnsi" w:hAnsiTheme="minorHAnsi" w:cstheme="minorHAnsi"/>
        </w:rPr>
      </w:pPr>
      <w:r w:rsidRPr="00053123">
        <w:rPr>
          <w:rFonts w:asciiTheme="minorHAnsi" w:hAnsiTheme="minorHAnsi" w:cstheme="minorHAnsi"/>
        </w:rPr>
        <w:t>Il consiglio decide di procedere allo scrutinio dell’alunno</w:t>
      </w:r>
      <w:r w:rsidR="00053123">
        <w:rPr>
          <w:rFonts w:asciiTheme="minorHAnsi" w:hAnsiTheme="minorHAnsi" w:cstheme="minorHAnsi"/>
        </w:rPr>
        <w:t>/a</w:t>
      </w:r>
      <w:r w:rsidRPr="00053123">
        <w:rPr>
          <w:rFonts w:asciiTheme="minorHAnsi" w:hAnsiTheme="minorHAnsi" w:cstheme="minorHAnsi"/>
        </w:rPr>
        <w:t xml:space="preserve"> ………………………………………….. </w:t>
      </w:r>
    </w:p>
    <w:p w14:paraId="7DDA4DF4" w14:textId="77777777" w:rsidR="00802449" w:rsidRPr="00053123" w:rsidRDefault="00802449" w:rsidP="00053123">
      <w:pPr>
        <w:pStyle w:val="NormaleWeb"/>
        <w:spacing w:before="0" w:beforeAutospacing="0" w:after="0" w:afterAutospacing="0"/>
        <w:rPr>
          <w:rFonts w:asciiTheme="minorHAnsi" w:hAnsiTheme="minorHAnsi" w:cstheme="minorHAnsi"/>
        </w:rPr>
      </w:pPr>
      <w:r w:rsidRPr="00053123">
        <w:rPr>
          <w:rFonts w:asciiTheme="minorHAnsi" w:hAnsiTheme="minorHAnsi" w:cstheme="minorHAnsi"/>
        </w:rPr>
        <w:t>poiché nonostante il mancato raggiungimento della validità legale dell’anno scolastico, si dispone di sufficienti elementi valutativi per consentirgli la frequenza dell’anno successivo, poiché si sono messe in atto le strategie  necessarie per consentire il recupero.</w:t>
      </w:r>
    </w:p>
    <w:p w14:paraId="3AED8A25" w14:textId="77777777" w:rsidR="00802449" w:rsidRPr="00053123" w:rsidRDefault="00802449" w:rsidP="00802449">
      <w:pPr>
        <w:pStyle w:val="NormaleWeb"/>
        <w:rPr>
          <w:rFonts w:asciiTheme="minorHAnsi" w:hAnsiTheme="minorHAnsi" w:cstheme="minorHAnsi"/>
          <w:i/>
        </w:rPr>
      </w:pPr>
      <w:r w:rsidRPr="00053123">
        <w:rPr>
          <w:rFonts w:asciiTheme="minorHAnsi" w:hAnsiTheme="minorHAnsi" w:cstheme="minorHAnsi"/>
          <w:i/>
        </w:rPr>
        <w:t>Oppure</w:t>
      </w:r>
    </w:p>
    <w:p w14:paraId="45D974B3" w14:textId="77777777" w:rsidR="00802449" w:rsidRPr="00053123" w:rsidRDefault="00802449" w:rsidP="00053123">
      <w:pPr>
        <w:pStyle w:val="NormaleWeb"/>
        <w:spacing w:before="0" w:beforeAutospacing="0" w:after="0" w:afterAutospacing="0"/>
        <w:jc w:val="both"/>
        <w:rPr>
          <w:rFonts w:asciiTheme="minorHAnsi" w:hAnsiTheme="minorHAnsi" w:cstheme="minorHAnsi"/>
        </w:rPr>
      </w:pPr>
      <w:r w:rsidRPr="00053123">
        <w:rPr>
          <w:rFonts w:asciiTheme="minorHAnsi" w:hAnsiTheme="minorHAnsi" w:cstheme="minorHAnsi"/>
        </w:rPr>
        <w:t>Il consiglio decide di procedere allo scrutinio dell’alunno</w:t>
      </w:r>
      <w:r w:rsidR="00053123">
        <w:rPr>
          <w:rFonts w:asciiTheme="minorHAnsi" w:hAnsiTheme="minorHAnsi" w:cstheme="minorHAnsi"/>
        </w:rPr>
        <w:t>/a</w:t>
      </w:r>
      <w:r w:rsidRPr="00053123">
        <w:rPr>
          <w:rFonts w:asciiTheme="minorHAnsi" w:hAnsiTheme="minorHAnsi" w:cstheme="minorHAnsi"/>
        </w:rPr>
        <w:t xml:space="preserve"> ………………………………………….. </w:t>
      </w:r>
    </w:p>
    <w:p w14:paraId="425EC6E7" w14:textId="77777777" w:rsidR="00053123" w:rsidRPr="00053123" w:rsidRDefault="00053123" w:rsidP="00053123">
      <w:pPr>
        <w:pStyle w:val="NormaleWeb"/>
        <w:spacing w:before="0" w:beforeAutospacing="0" w:after="0" w:afterAutospacing="0"/>
        <w:jc w:val="both"/>
        <w:rPr>
          <w:rFonts w:asciiTheme="minorHAnsi" w:hAnsiTheme="minorHAnsi" w:cstheme="minorHAnsi"/>
        </w:rPr>
      </w:pPr>
      <w:r>
        <w:rPr>
          <w:rFonts w:asciiTheme="minorHAnsi" w:hAnsiTheme="minorHAnsi" w:cstheme="minorHAnsi"/>
        </w:rPr>
        <w:t>p</w:t>
      </w:r>
      <w:r w:rsidR="00802449" w:rsidRPr="00053123">
        <w:rPr>
          <w:rFonts w:asciiTheme="minorHAnsi" w:hAnsiTheme="minorHAnsi" w:cstheme="minorHAnsi"/>
        </w:rPr>
        <w:t>oiché, nonostante il mancato raggiungimento della validità legale dell’anno scolastico, e pur non disponendo sufficienti elementi valutativi, si ritiene di poter usufruire della derog</w:t>
      </w:r>
      <w:r w:rsidRPr="00053123">
        <w:rPr>
          <w:rFonts w:asciiTheme="minorHAnsi" w:hAnsiTheme="minorHAnsi" w:cstheme="minorHAnsi"/>
        </w:rPr>
        <w:t>a individuata</w:t>
      </w:r>
      <w:r w:rsidR="00802449" w:rsidRPr="00053123">
        <w:rPr>
          <w:rFonts w:asciiTheme="minorHAnsi" w:hAnsiTheme="minorHAnsi" w:cstheme="minorHAnsi"/>
        </w:rPr>
        <w:t xml:space="preserve"> dal Collegio dei docenti in data 20/05/2021</w:t>
      </w:r>
      <w:r w:rsidRPr="00053123">
        <w:rPr>
          <w:rFonts w:asciiTheme="minorHAnsi" w:hAnsiTheme="minorHAnsi" w:cstheme="minorHAnsi"/>
        </w:rPr>
        <w:t xml:space="preserve"> (deroga:…………………………………………)</w:t>
      </w:r>
      <w:r w:rsidR="00802449" w:rsidRPr="00053123">
        <w:rPr>
          <w:rFonts w:asciiTheme="minorHAnsi" w:hAnsiTheme="minorHAnsi" w:cstheme="minorHAnsi"/>
        </w:rPr>
        <w:t xml:space="preserve">, </w:t>
      </w:r>
      <w:r w:rsidRPr="00053123">
        <w:rPr>
          <w:rFonts w:asciiTheme="minorHAnsi" w:hAnsiTheme="minorHAnsi" w:cstheme="minorHAnsi"/>
        </w:rPr>
        <w:t>poiché</w:t>
      </w:r>
      <w:r w:rsidR="00802449" w:rsidRPr="00053123">
        <w:rPr>
          <w:rFonts w:asciiTheme="minorHAnsi" w:hAnsiTheme="minorHAnsi" w:cstheme="minorHAnsi"/>
        </w:rPr>
        <w:t xml:space="preserve"> </w:t>
      </w:r>
      <w:r w:rsidRPr="00053123">
        <w:rPr>
          <w:rFonts w:asciiTheme="minorHAnsi" w:hAnsiTheme="minorHAnsi" w:cstheme="minorHAnsi"/>
        </w:rPr>
        <w:t xml:space="preserve">la mancata ammissione non offrirebbe all’alunno la possibilità di recuperare e consolidare quelle competenze </w:t>
      </w:r>
      <w:r w:rsidRPr="00053123">
        <w:rPr>
          <w:rFonts w:asciiTheme="minorHAnsi" w:hAnsiTheme="minorHAnsi" w:cstheme="minorHAnsi"/>
        </w:rPr>
        <w:lastRenderedPageBreak/>
        <w:t>necessarie ad affrontare l’anno scolastico successivo, in quanto avrebbe serie conseguenze sulla sua maturazione emotiva.</w:t>
      </w:r>
    </w:p>
    <w:p w14:paraId="49015785" w14:textId="77777777" w:rsidR="003B7BC4" w:rsidRPr="003B7BC4" w:rsidRDefault="003B7BC4" w:rsidP="003B7BC4">
      <w:pPr>
        <w:pStyle w:val="NormaleWeb"/>
        <w:numPr>
          <w:ilvl w:val="0"/>
          <w:numId w:val="8"/>
        </w:numPr>
        <w:ind w:left="714" w:hanging="357"/>
        <w:jc w:val="both"/>
        <w:rPr>
          <w:rFonts w:asciiTheme="minorHAnsi" w:hAnsiTheme="minorHAnsi" w:cstheme="minorHAnsi"/>
        </w:rPr>
      </w:pPr>
      <w:r w:rsidRPr="003B7BC4">
        <w:rPr>
          <w:rFonts w:asciiTheme="minorHAnsi" w:hAnsiTheme="minorHAnsi" w:cstheme="minorHAnsi"/>
        </w:rPr>
        <w:t xml:space="preserve">i risultati conseguiti da ciascun allievo in ambito disciplinare, con la conseguente compilazione della scheda valutazione; </w:t>
      </w:r>
      <w:r w:rsidR="00FA0FD8">
        <w:rPr>
          <w:rFonts w:asciiTheme="minorHAnsi" w:hAnsiTheme="minorHAnsi" w:cstheme="minorHAnsi"/>
        </w:rPr>
        <w:t>si ricorda che l</w:t>
      </w:r>
      <w:r w:rsidRPr="003B7BC4">
        <w:rPr>
          <w:rFonts w:asciiTheme="minorHAnsi" w:hAnsiTheme="minorHAnsi" w:cstheme="minorHAnsi"/>
        </w:rPr>
        <w:t xml:space="preserve">’individuazione dei voti di profitto </w:t>
      </w:r>
      <w:r w:rsidR="00FA0FD8">
        <w:rPr>
          <w:rFonts w:asciiTheme="minorHAnsi" w:hAnsiTheme="minorHAnsi" w:cstheme="minorHAnsi"/>
        </w:rPr>
        <w:t xml:space="preserve">viene effettuata </w:t>
      </w:r>
      <w:r w:rsidRPr="003B7BC4">
        <w:rPr>
          <w:rFonts w:asciiTheme="minorHAnsi" w:hAnsiTheme="minorHAnsi" w:cstheme="minorHAnsi"/>
        </w:rPr>
        <w:t>in base:</w:t>
      </w:r>
    </w:p>
    <w:p w14:paraId="53876DB8" w14:textId="77777777" w:rsidR="003B7BC4" w:rsidRPr="003B7BC4" w:rsidRDefault="003B7BC4" w:rsidP="003B7BC4">
      <w:pPr>
        <w:pStyle w:val="NormaleWeb"/>
        <w:numPr>
          <w:ilvl w:val="0"/>
          <w:numId w:val="8"/>
        </w:numPr>
        <w:tabs>
          <w:tab w:val="clear" w:pos="720"/>
          <w:tab w:val="num" w:pos="1843"/>
        </w:tabs>
        <w:ind w:left="1843" w:hanging="425"/>
        <w:jc w:val="both"/>
        <w:rPr>
          <w:rFonts w:asciiTheme="minorHAnsi" w:hAnsiTheme="minorHAnsi" w:cstheme="minorHAnsi"/>
        </w:rPr>
      </w:pPr>
      <w:r w:rsidRPr="003B7BC4">
        <w:rPr>
          <w:rFonts w:asciiTheme="minorHAnsi" w:hAnsiTheme="minorHAnsi" w:cstheme="minorHAnsi"/>
        </w:rPr>
        <w:t xml:space="preserve">Ai criteri indicati nel PTOF; </w:t>
      </w:r>
    </w:p>
    <w:p w14:paraId="0D8914F9" w14:textId="77777777" w:rsidR="003B7BC4" w:rsidRPr="003B7BC4" w:rsidRDefault="003B7BC4" w:rsidP="003B7BC4">
      <w:pPr>
        <w:pStyle w:val="NormaleWeb"/>
        <w:numPr>
          <w:ilvl w:val="0"/>
          <w:numId w:val="8"/>
        </w:numPr>
        <w:tabs>
          <w:tab w:val="clear" w:pos="720"/>
          <w:tab w:val="num" w:pos="1843"/>
        </w:tabs>
        <w:ind w:left="1843" w:hanging="425"/>
        <w:jc w:val="both"/>
        <w:rPr>
          <w:rFonts w:asciiTheme="minorHAnsi" w:hAnsiTheme="minorHAnsi" w:cstheme="minorHAnsi"/>
        </w:rPr>
      </w:pPr>
      <w:r w:rsidRPr="003B7BC4">
        <w:rPr>
          <w:rFonts w:asciiTheme="minorHAnsi" w:hAnsiTheme="minorHAnsi" w:cstheme="minorHAnsi"/>
        </w:rPr>
        <w:t xml:space="preserve">Ad un giudizio motivato desunto dagli esiti di un congruo numero di prove effettuate durante la corrente frazione temporale; </w:t>
      </w:r>
    </w:p>
    <w:p w14:paraId="5EF641DD" w14:textId="77777777" w:rsidR="003B7BC4" w:rsidRPr="003B7BC4" w:rsidRDefault="003B7BC4" w:rsidP="003B7BC4">
      <w:pPr>
        <w:pStyle w:val="NormaleWeb"/>
        <w:numPr>
          <w:ilvl w:val="0"/>
          <w:numId w:val="8"/>
        </w:numPr>
        <w:tabs>
          <w:tab w:val="clear" w:pos="720"/>
          <w:tab w:val="num" w:pos="1843"/>
        </w:tabs>
        <w:ind w:left="1843" w:hanging="425"/>
        <w:jc w:val="both"/>
        <w:rPr>
          <w:rFonts w:asciiTheme="minorHAnsi" w:hAnsiTheme="minorHAnsi" w:cstheme="minorHAnsi"/>
        </w:rPr>
      </w:pPr>
      <w:r w:rsidRPr="003B7BC4">
        <w:rPr>
          <w:rFonts w:asciiTheme="minorHAnsi" w:hAnsiTheme="minorHAnsi" w:cstheme="minorHAnsi"/>
        </w:rPr>
        <w:t>Agli indicatori adottati dal collegio per la definizione del voto;</w:t>
      </w:r>
    </w:p>
    <w:p w14:paraId="284997F9" w14:textId="77777777" w:rsidR="003B7BC4" w:rsidRPr="003B7BC4" w:rsidRDefault="003B7BC4" w:rsidP="003B7BC4">
      <w:pPr>
        <w:pStyle w:val="NormaleWeb"/>
        <w:numPr>
          <w:ilvl w:val="0"/>
          <w:numId w:val="8"/>
        </w:numPr>
        <w:tabs>
          <w:tab w:val="clear" w:pos="720"/>
          <w:tab w:val="num" w:pos="1843"/>
        </w:tabs>
        <w:ind w:left="1843" w:hanging="425"/>
        <w:jc w:val="both"/>
        <w:rPr>
          <w:rFonts w:asciiTheme="minorHAnsi" w:hAnsiTheme="minorHAnsi" w:cstheme="minorHAnsi"/>
        </w:rPr>
      </w:pPr>
      <w:r w:rsidRPr="003B7BC4">
        <w:rPr>
          <w:rFonts w:asciiTheme="minorHAnsi" w:hAnsiTheme="minorHAnsi" w:cstheme="minorHAnsi"/>
        </w:rPr>
        <w:t>E sulla base di una valutazione complessiva dell'impegno, interesse e partecipazione dimostrati dagli studenti.</w:t>
      </w:r>
    </w:p>
    <w:p w14:paraId="2A57F962" w14:textId="77777777" w:rsidR="003B7BC4" w:rsidRPr="003B7BC4" w:rsidRDefault="003B7BC4" w:rsidP="003B7BC4">
      <w:pPr>
        <w:pStyle w:val="NormaleWeb"/>
        <w:ind w:left="1418"/>
        <w:jc w:val="both"/>
        <w:rPr>
          <w:rFonts w:asciiTheme="minorHAnsi" w:hAnsiTheme="minorHAnsi" w:cstheme="minorHAnsi"/>
        </w:rPr>
      </w:pPr>
      <w:r w:rsidRPr="003B7BC4">
        <w:rPr>
          <w:rFonts w:asciiTheme="minorHAnsi" w:hAnsiTheme="minorHAnsi" w:cstheme="minorHAnsi"/>
        </w:rPr>
        <w:t xml:space="preserve">I voti sono assegnati </w:t>
      </w:r>
      <w:r w:rsidRPr="003B7BC4">
        <w:rPr>
          <w:rFonts w:asciiTheme="minorHAnsi" w:hAnsiTheme="minorHAnsi" w:cstheme="minorHAnsi"/>
          <w:bCs/>
        </w:rPr>
        <w:t>(</w:t>
      </w:r>
      <w:r w:rsidRPr="003B7BC4">
        <w:rPr>
          <w:rFonts w:asciiTheme="minorHAnsi" w:hAnsiTheme="minorHAnsi" w:cstheme="minorHAnsi"/>
          <w:b/>
          <w:bCs/>
        </w:rPr>
        <w:t>cancellare la voce che non interessa</w:t>
      </w:r>
      <w:r w:rsidRPr="003B7BC4">
        <w:rPr>
          <w:rFonts w:asciiTheme="minorHAnsi" w:hAnsiTheme="minorHAnsi" w:cstheme="minorHAnsi"/>
        </w:rPr>
        <w:t xml:space="preserve"> ) all’unanimità/a maggioranza dal Consiglio. Per gli alunni che non hanno raggiunto pienamente gli obiettivi programmati in una o più discipline, gli insegnanti attueranno delle strategie didattiche di recupero e interventi di natura motivazionale, atti a migliorare la situazione. </w:t>
      </w:r>
    </w:p>
    <w:p w14:paraId="0C06FAD9" w14:textId="77777777" w:rsidR="003B7BC4" w:rsidRPr="003B7BC4" w:rsidRDefault="003B7BC4" w:rsidP="003B7BC4">
      <w:pPr>
        <w:pStyle w:val="NormaleWeb"/>
        <w:spacing w:before="0" w:beforeAutospacing="0" w:after="0" w:afterAutospacing="0"/>
        <w:ind w:left="1418"/>
        <w:rPr>
          <w:rFonts w:asciiTheme="minorHAnsi" w:hAnsiTheme="minorHAnsi" w:cstheme="minorHAnsi"/>
        </w:rPr>
      </w:pPr>
      <w:r w:rsidRPr="003B7BC4">
        <w:rPr>
          <w:rFonts w:asciiTheme="minorHAnsi" w:hAnsiTheme="minorHAnsi" w:cstheme="minorHAnsi"/>
        </w:rPr>
        <w:t xml:space="preserve">Il consiglio valuta, in particolare, la situazione dei seguenti alunni con DSA: </w:t>
      </w:r>
    </w:p>
    <w:p w14:paraId="02D20CEF" w14:textId="77777777" w:rsidR="003B7BC4" w:rsidRPr="003B7BC4" w:rsidRDefault="003B7BC4" w:rsidP="003B7BC4">
      <w:pPr>
        <w:pStyle w:val="NormaleWeb"/>
        <w:spacing w:before="0" w:beforeAutospacing="0" w:after="0" w:afterAutospacing="0"/>
        <w:ind w:left="1418"/>
        <w:rPr>
          <w:rFonts w:asciiTheme="minorHAnsi" w:hAnsiTheme="minorHAnsi" w:cstheme="minorHAnsi"/>
        </w:rPr>
      </w:pPr>
      <w:r w:rsidRPr="003B7BC4">
        <w:rPr>
          <w:rFonts w:asciiTheme="minorHAnsi" w:hAnsiTheme="minorHAnsi" w:cstheme="minorHAnsi"/>
        </w:rPr>
        <w:t xml:space="preserve">____________________________________________________________________ </w:t>
      </w:r>
    </w:p>
    <w:p w14:paraId="4F46E5D8" w14:textId="77777777" w:rsidR="003B7BC4" w:rsidRPr="003B7BC4" w:rsidRDefault="003B7BC4" w:rsidP="003B7BC4">
      <w:pPr>
        <w:pStyle w:val="NormaleWeb"/>
        <w:spacing w:before="0" w:beforeAutospacing="0" w:after="0" w:afterAutospacing="0"/>
        <w:ind w:left="1418"/>
        <w:rPr>
          <w:rFonts w:asciiTheme="minorHAnsi" w:hAnsiTheme="minorHAnsi" w:cstheme="minorHAnsi"/>
        </w:rPr>
      </w:pPr>
      <w:r w:rsidRPr="003B7BC4">
        <w:rPr>
          <w:rFonts w:asciiTheme="minorHAnsi" w:hAnsiTheme="minorHAnsi" w:cstheme="minorHAnsi"/>
        </w:rPr>
        <w:t>e degli alunni BES: ________________________________________________________________</w:t>
      </w:r>
    </w:p>
    <w:p w14:paraId="6DEC7213" w14:textId="77777777" w:rsidR="003B7BC4" w:rsidRPr="003B7BC4" w:rsidRDefault="003B7BC4" w:rsidP="003B7BC4">
      <w:pPr>
        <w:pStyle w:val="NormaleWeb"/>
        <w:spacing w:before="0" w:beforeAutospacing="0" w:after="0" w:afterAutospacing="0"/>
        <w:ind w:left="1418"/>
        <w:rPr>
          <w:rFonts w:asciiTheme="minorHAnsi" w:hAnsiTheme="minorHAnsi" w:cstheme="minorHAnsi"/>
        </w:rPr>
      </w:pPr>
      <w:r w:rsidRPr="003B7BC4">
        <w:rPr>
          <w:rFonts w:asciiTheme="minorHAnsi" w:hAnsiTheme="minorHAnsi" w:cstheme="minorHAnsi"/>
        </w:rPr>
        <w:t>ed esprime le relative valutazioni sulla base di quanto previsto dalla L.170/2010. In particolare il Consiglio di classe conferma di aver adottato le modalità didattiche e le forme di valutazione individuate nell'ambito dei percorsi didattici individualizzati e personalizzati definiti nel corso del quadrimestre.</w:t>
      </w:r>
    </w:p>
    <w:p w14:paraId="22E1353F" w14:textId="77777777" w:rsidR="003B7BC4" w:rsidRPr="003B7BC4" w:rsidRDefault="003B7BC4" w:rsidP="003B7BC4">
      <w:pPr>
        <w:pStyle w:val="NormaleWeb"/>
        <w:spacing w:before="0" w:beforeAutospacing="0" w:after="0" w:afterAutospacing="0"/>
        <w:ind w:left="1418"/>
        <w:rPr>
          <w:rFonts w:asciiTheme="minorHAnsi" w:hAnsiTheme="minorHAnsi" w:cstheme="minorHAnsi"/>
        </w:rPr>
      </w:pPr>
      <w:r w:rsidRPr="003B7BC4">
        <w:rPr>
          <w:rFonts w:asciiTheme="minorHAnsi" w:hAnsiTheme="minorHAnsi" w:cstheme="minorHAnsi"/>
        </w:rPr>
        <w:t xml:space="preserve">Per gli alunni DVA:__________________________________________________________ </w:t>
      </w:r>
    </w:p>
    <w:p w14:paraId="34C46C8E" w14:textId="77777777" w:rsidR="003B7BC4" w:rsidRPr="003B7BC4" w:rsidRDefault="003B7BC4" w:rsidP="003B7BC4">
      <w:pPr>
        <w:pStyle w:val="NormaleWeb"/>
        <w:spacing w:before="0" w:beforeAutospacing="0" w:after="0" w:afterAutospacing="0"/>
        <w:ind w:left="1418"/>
        <w:rPr>
          <w:rFonts w:asciiTheme="minorHAnsi" w:hAnsiTheme="minorHAnsi" w:cstheme="minorHAnsi"/>
        </w:rPr>
      </w:pPr>
      <w:r w:rsidRPr="003B7BC4">
        <w:rPr>
          <w:rFonts w:asciiTheme="minorHAnsi" w:hAnsiTheme="minorHAnsi" w:cstheme="minorHAnsi"/>
        </w:rPr>
        <w:t>si conferma la realizzazione degli interventi educativi e didattici, nonché l’adozione di specifiche forme di valutazione, predisposti con apposito PEI.</w:t>
      </w:r>
    </w:p>
    <w:p w14:paraId="6E85660A" w14:textId="77777777" w:rsidR="003B7BC4" w:rsidRPr="003B7BC4" w:rsidRDefault="003B7BC4" w:rsidP="003B7BC4">
      <w:pPr>
        <w:pStyle w:val="NormaleWeb"/>
        <w:spacing w:before="0" w:beforeAutospacing="0" w:after="0" w:afterAutospacing="0"/>
        <w:ind w:left="714"/>
        <w:jc w:val="both"/>
        <w:rPr>
          <w:rFonts w:asciiTheme="minorHAnsi" w:hAnsiTheme="minorHAnsi" w:cstheme="minorHAnsi"/>
        </w:rPr>
      </w:pPr>
    </w:p>
    <w:p w14:paraId="0EA88166" w14:textId="77777777" w:rsidR="00BF0720" w:rsidRPr="003B7BC4" w:rsidRDefault="00BF0720" w:rsidP="003B7BC4">
      <w:pPr>
        <w:pStyle w:val="NormaleWeb"/>
        <w:numPr>
          <w:ilvl w:val="0"/>
          <w:numId w:val="2"/>
        </w:numPr>
        <w:spacing w:before="0" w:beforeAutospacing="0" w:after="0" w:afterAutospacing="0"/>
        <w:ind w:left="714" w:hanging="357"/>
        <w:jc w:val="both"/>
        <w:rPr>
          <w:rFonts w:asciiTheme="minorHAnsi" w:hAnsiTheme="minorHAnsi" w:cstheme="minorHAnsi"/>
        </w:rPr>
      </w:pPr>
      <w:r w:rsidRPr="003B7BC4">
        <w:rPr>
          <w:rFonts w:asciiTheme="minorHAnsi" w:hAnsiTheme="minorHAnsi" w:cstheme="minorHAnsi"/>
        </w:rPr>
        <w:t xml:space="preserve">Il voto di educazione civica per ciascun alunno espresso numericamente dietro proposta </w:t>
      </w:r>
      <w:r w:rsidR="003B7BC4" w:rsidRPr="003B7BC4">
        <w:rPr>
          <w:rFonts w:asciiTheme="minorHAnsi" w:hAnsiTheme="minorHAnsi" w:cstheme="minorHAnsi"/>
        </w:rPr>
        <w:t>del coordinatore delle attività</w:t>
      </w:r>
      <w:r w:rsidR="00EA7713">
        <w:rPr>
          <w:rFonts w:asciiTheme="minorHAnsi" w:hAnsiTheme="minorHAnsi" w:cstheme="minorHAnsi"/>
        </w:rPr>
        <w:t>,</w:t>
      </w:r>
      <w:r w:rsidR="003B7BC4" w:rsidRPr="003B7BC4">
        <w:rPr>
          <w:rFonts w:asciiTheme="minorHAnsi" w:hAnsiTheme="minorHAnsi" w:cstheme="minorHAnsi"/>
        </w:rPr>
        <w:t xml:space="preserve"> secondo quanto indicato dalla Legge 92/2019 al comma 6: “</w:t>
      </w:r>
      <w:r w:rsidR="003B7BC4" w:rsidRPr="003B7BC4">
        <w:rPr>
          <w:rFonts w:asciiTheme="minorHAnsi" w:hAnsiTheme="minorHAnsi" w:cstheme="minorHAnsi"/>
          <w:i/>
        </w:rPr>
        <w:t>Il docente coordinatore di cui al comma 5 formula la proposta di voto espresso in decimi, acquisendo elementi conoscitivi dai docenti a cui e’ affidato l’insegnamento dell’educazione civica</w:t>
      </w:r>
      <w:r w:rsidR="003B7BC4" w:rsidRPr="003B7BC4">
        <w:rPr>
          <w:rFonts w:asciiTheme="minorHAnsi" w:hAnsiTheme="minorHAnsi" w:cstheme="minorHAnsi"/>
        </w:rPr>
        <w:t>”</w:t>
      </w:r>
    </w:p>
    <w:p w14:paraId="7178F1F4" w14:textId="77777777" w:rsidR="00BF0720" w:rsidRDefault="003B7BC4" w:rsidP="003B7BC4">
      <w:pPr>
        <w:pStyle w:val="NormaleWeb"/>
        <w:numPr>
          <w:ilvl w:val="0"/>
          <w:numId w:val="2"/>
        </w:numPr>
        <w:spacing w:before="0" w:beforeAutospacing="0" w:after="0" w:afterAutospacing="0"/>
        <w:ind w:left="714" w:hanging="357"/>
        <w:jc w:val="both"/>
        <w:rPr>
          <w:rFonts w:asciiTheme="minorHAnsi" w:hAnsiTheme="minorHAnsi" w:cstheme="minorHAnsi"/>
        </w:rPr>
      </w:pPr>
      <w:r w:rsidRPr="003B7BC4">
        <w:rPr>
          <w:rFonts w:asciiTheme="minorHAnsi" w:hAnsiTheme="minorHAnsi" w:cstheme="minorHAnsi"/>
        </w:rPr>
        <w:t>Il giudizio sintetico di</w:t>
      </w:r>
      <w:r w:rsidR="00BF0720" w:rsidRPr="003B7BC4">
        <w:rPr>
          <w:rFonts w:asciiTheme="minorHAnsi" w:hAnsiTheme="minorHAnsi" w:cstheme="minorHAnsi"/>
        </w:rPr>
        <w:t xml:space="preserve"> comportamento.</w:t>
      </w:r>
    </w:p>
    <w:p w14:paraId="47E71DEB" w14:textId="77777777" w:rsidR="003B7BC4" w:rsidRDefault="003B7BC4" w:rsidP="003B7BC4">
      <w:pPr>
        <w:spacing w:after="0" w:line="240" w:lineRule="auto"/>
        <w:jc w:val="both"/>
        <w:rPr>
          <w:rFonts w:cstheme="minorHAnsi"/>
          <w:sz w:val="24"/>
          <w:szCs w:val="24"/>
        </w:rPr>
      </w:pPr>
      <w:r>
        <w:rPr>
          <w:rFonts w:cstheme="minorHAnsi"/>
          <w:sz w:val="24"/>
          <w:szCs w:val="24"/>
        </w:rPr>
        <w:t>Di seguito sono</w:t>
      </w:r>
      <w:r w:rsidRPr="003D7980">
        <w:rPr>
          <w:rFonts w:cstheme="minorHAnsi"/>
          <w:sz w:val="24"/>
          <w:szCs w:val="24"/>
        </w:rPr>
        <w:t xml:space="preserve"> riportate le proposte di giudizio sul comportamento dei singoli alunni:</w:t>
      </w:r>
    </w:p>
    <w:p w14:paraId="08739904" w14:textId="77777777" w:rsidR="003B7BC4" w:rsidRDefault="003B7BC4" w:rsidP="003B7BC4">
      <w:pPr>
        <w:spacing w:after="0" w:line="240" w:lineRule="auto"/>
        <w:ind w:left="851"/>
        <w:jc w:val="both"/>
        <w:rPr>
          <w:rFonts w:cstheme="minorHAnsi"/>
          <w:sz w:val="24"/>
          <w:szCs w:val="24"/>
        </w:rPr>
      </w:pPr>
    </w:p>
    <w:tbl>
      <w:tblPr>
        <w:tblW w:w="3141"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41"/>
        <w:gridCol w:w="1804"/>
      </w:tblGrid>
      <w:tr w:rsidR="003B7BC4" w:rsidRPr="00D762DB" w14:paraId="3EA66B69" w14:textId="77777777" w:rsidTr="00EE3A14">
        <w:trPr>
          <w:tblHeader/>
        </w:trPr>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C1DD5B" w14:textId="77777777" w:rsidR="003B7BC4" w:rsidRPr="00D762DB" w:rsidRDefault="003B7BC4" w:rsidP="00D762DB">
            <w:pPr>
              <w:spacing w:after="0" w:line="240" w:lineRule="auto"/>
              <w:jc w:val="both"/>
              <w:rPr>
                <w:rFonts w:cstheme="minorHAnsi"/>
                <w:b/>
                <w:bCs/>
              </w:rPr>
            </w:pPr>
            <w:r w:rsidRPr="00D762DB">
              <w:rPr>
                <w:rFonts w:cstheme="minorHAnsi"/>
                <w:b/>
                <w:bCs/>
              </w:rPr>
              <w:t>Alunno</w:t>
            </w: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55E106" w14:textId="77777777" w:rsidR="003B7BC4" w:rsidRPr="00D762DB" w:rsidRDefault="003B7BC4" w:rsidP="00D762DB">
            <w:pPr>
              <w:spacing w:after="0" w:line="240" w:lineRule="auto"/>
              <w:jc w:val="both"/>
              <w:rPr>
                <w:rFonts w:cstheme="minorHAnsi"/>
                <w:b/>
                <w:bCs/>
              </w:rPr>
            </w:pPr>
            <w:r w:rsidRPr="00D762DB">
              <w:rPr>
                <w:rFonts w:cstheme="minorHAnsi"/>
                <w:b/>
                <w:bCs/>
              </w:rPr>
              <w:t>Giudizio</w:t>
            </w:r>
            <w:r w:rsidR="00EE3A14" w:rsidRPr="00D762DB">
              <w:rPr>
                <w:rFonts w:cstheme="minorHAnsi"/>
                <w:b/>
                <w:bCs/>
              </w:rPr>
              <w:t xml:space="preserve"> di Comportamento</w:t>
            </w:r>
          </w:p>
        </w:tc>
      </w:tr>
      <w:tr w:rsidR="003B7BC4" w:rsidRPr="00D762DB" w14:paraId="612AF50C"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7378E2"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F1327F" w14:textId="77777777" w:rsidR="003B7BC4" w:rsidRPr="00D762DB" w:rsidRDefault="003B7BC4" w:rsidP="00D762DB">
            <w:pPr>
              <w:spacing w:after="0" w:line="240" w:lineRule="auto"/>
              <w:jc w:val="both"/>
              <w:rPr>
                <w:rFonts w:cstheme="minorHAnsi"/>
              </w:rPr>
            </w:pPr>
          </w:p>
        </w:tc>
      </w:tr>
      <w:tr w:rsidR="003B7BC4" w:rsidRPr="00D762DB" w14:paraId="0335E971"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07AF11"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D3F39E" w14:textId="77777777" w:rsidR="003B7BC4" w:rsidRPr="00D762DB" w:rsidRDefault="003B7BC4" w:rsidP="00D762DB">
            <w:pPr>
              <w:spacing w:after="0" w:line="240" w:lineRule="auto"/>
              <w:jc w:val="both"/>
              <w:rPr>
                <w:rFonts w:cstheme="minorHAnsi"/>
              </w:rPr>
            </w:pPr>
          </w:p>
        </w:tc>
      </w:tr>
      <w:tr w:rsidR="003B7BC4" w:rsidRPr="00D762DB" w14:paraId="74D6BB65"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493CE3"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B1AA16" w14:textId="77777777" w:rsidR="003B7BC4" w:rsidRPr="00D762DB" w:rsidRDefault="003B7BC4" w:rsidP="00D762DB">
            <w:pPr>
              <w:spacing w:after="0" w:line="240" w:lineRule="auto"/>
              <w:jc w:val="both"/>
              <w:rPr>
                <w:rFonts w:cstheme="minorHAnsi"/>
              </w:rPr>
            </w:pPr>
          </w:p>
        </w:tc>
      </w:tr>
      <w:tr w:rsidR="003B7BC4" w:rsidRPr="00D762DB" w14:paraId="73B9DAE4"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E014BE"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88A1F3" w14:textId="77777777" w:rsidR="003B7BC4" w:rsidRPr="00D762DB" w:rsidRDefault="003B7BC4" w:rsidP="00D762DB">
            <w:pPr>
              <w:spacing w:after="0" w:line="240" w:lineRule="auto"/>
              <w:jc w:val="both"/>
              <w:rPr>
                <w:rFonts w:cstheme="minorHAnsi"/>
              </w:rPr>
            </w:pPr>
          </w:p>
        </w:tc>
      </w:tr>
      <w:tr w:rsidR="003B7BC4" w:rsidRPr="00D762DB" w14:paraId="283C80B3"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0F4128"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437DC3" w14:textId="77777777" w:rsidR="003B7BC4" w:rsidRPr="00D762DB" w:rsidRDefault="003B7BC4" w:rsidP="00D762DB">
            <w:pPr>
              <w:spacing w:after="0" w:line="240" w:lineRule="auto"/>
              <w:jc w:val="both"/>
              <w:rPr>
                <w:rFonts w:cstheme="minorHAnsi"/>
              </w:rPr>
            </w:pPr>
          </w:p>
        </w:tc>
      </w:tr>
      <w:tr w:rsidR="003B7BC4" w:rsidRPr="00D762DB" w14:paraId="555E9395"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22B38"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E0D52B" w14:textId="77777777" w:rsidR="003B7BC4" w:rsidRPr="00D762DB" w:rsidRDefault="003B7BC4" w:rsidP="00D762DB">
            <w:pPr>
              <w:spacing w:after="0" w:line="240" w:lineRule="auto"/>
              <w:jc w:val="both"/>
              <w:rPr>
                <w:rFonts w:cstheme="minorHAnsi"/>
              </w:rPr>
            </w:pPr>
          </w:p>
        </w:tc>
      </w:tr>
      <w:tr w:rsidR="003B7BC4" w:rsidRPr="00D762DB" w14:paraId="5E0CC696"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50A77A"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35BFD3" w14:textId="77777777" w:rsidR="003B7BC4" w:rsidRPr="00D762DB" w:rsidRDefault="003B7BC4" w:rsidP="00D762DB">
            <w:pPr>
              <w:spacing w:after="0" w:line="240" w:lineRule="auto"/>
              <w:jc w:val="both"/>
              <w:rPr>
                <w:rFonts w:cstheme="minorHAnsi"/>
              </w:rPr>
            </w:pPr>
          </w:p>
        </w:tc>
      </w:tr>
      <w:tr w:rsidR="003B7BC4" w:rsidRPr="00D762DB" w14:paraId="70968C7D"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2B4687"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3D814F" w14:textId="77777777" w:rsidR="003B7BC4" w:rsidRPr="00D762DB" w:rsidRDefault="003B7BC4" w:rsidP="00D762DB">
            <w:pPr>
              <w:spacing w:after="0" w:line="240" w:lineRule="auto"/>
              <w:jc w:val="both"/>
              <w:rPr>
                <w:rFonts w:cstheme="minorHAnsi"/>
              </w:rPr>
            </w:pPr>
          </w:p>
        </w:tc>
      </w:tr>
      <w:tr w:rsidR="003B7BC4" w:rsidRPr="00D762DB" w14:paraId="1A436C76"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987A9D"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A4C5C2" w14:textId="77777777" w:rsidR="003B7BC4" w:rsidRPr="00D762DB" w:rsidRDefault="003B7BC4" w:rsidP="00D762DB">
            <w:pPr>
              <w:spacing w:after="0" w:line="240" w:lineRule="auto"/>
              <w:jc w:val="both"/>
              <w:rPr>
                <w:rFonts w:cstheme="minorHAnsi"/>
              </w:rPr>
            </w:pPr>
          </w:p>
        </w:tc>
      </w:tr>
      <w:tr w:rsidR="003B7BC4" w:rsidRPr="00D762DB" w14:paraId="4316788F"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A49B33"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E2AD12" w14:textId="77777777" w:rsidR="003B7BC4" w:rsidRPr="00D762DB" w:rsidRDefault="003B7BC4" w:rsidP="00D762DB">
            <w:pPr>
              <w:spacing w:after="0" w:line="240" w:lineRule="auto"/>
              <w:jc w:val="both"/>
              <w:rPr>
                <w:rFonts w:cstheme="minorHAnsi"/>
              </w:rPr>
            </w:pPr>
          </w:p>
        </w:tc>
      </w:tr>
      <w:tr w:rsidR="003B7BC4" w:rsidRPr="00D762DB" w14:paraId="7A5A9C4A"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1BEAE1"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0E86EA" w14:textId="77777777" w:rsidR="003B7BC4" w:rsidRPr="00D762DB" w:rsidRDefault="003B7BC4" w:rsidP="00D762DB">
            <w:pPr>
              <w:spacing w:after="0" w:line="240" w:lineRule="auto"/>
              <w:jc w:val="both"/>
              <w:rPr>
                <w:rFonts w:cstheme="minorHAnsi"/>
              </w:rPr>
            </w:pPr>
          </w:p>
        </w:tc>
      </w:tr>
      <w:tr w:rsidR="003B7BC4" w:rsidRPr="00D762DB" w14:paraId="3FED292B"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2AC88F"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CCB39" w14:textId="77777777" w:rsidR="003B7BC4" w:rsidRPr="00D762DB" w:rsidRDefault="003B7BC4" w:rsidP="00D762DB">
            <w:pPr>
              <w:spacing w:after="0" w:line="240" w:lineRule="auto"/>
              <w:jc w:val="both"/>
              <w:rPr>
                <w:rFonts w:cstheme="minorHAnsi"/>
              </w:rPr>
            </w:pPr>
          </w:p>
        </w:tc>
      </w:tr>
      <w:tr w:rsidR="003B7BC4" w:rsidRPr="00D762DB" w14:paraId="156915D1"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1254D"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0A3CF" w14:textId="77777777" w:rsidR="003B7BC4" w:rsidRPr="00D762DB" w:rsidRDefault="003B7BC4" w:rsidP="00D762DB">
            <w:pPr>
              <w:spacing w:after="0" w:line="240" w:lineRule="auto"/>
              <w:jc w:val="both"/>
              <w:rPr>
                <w:rFonts w:cstheme="minorHAnsi"/>
              </w:rPr>
            </w:pPr>
          </w:p>
        </w:tc>
      </w:tr>
      <w:tr w:rsidR="003B7BC4" w:rsidRPr="00D762DB" w14:paraId="72CB8956"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76AFB0"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EFF0E" w14:textId="77777777" w:rsidR="003B7BC4" w:rsidRPr="00D762DB" w:rsidRDefault="003B7BC4" w:rsidP="00D762DB">
            <w:pPr>
              <w:spacing w:after="0" w:line="240" w:lineRule="auto"/>
              <w:jc w:val="both"/>
              <w:rPr>
                <w:rFonts w:cstheme="minorHAnsi"/>
              </w:rPr>
            </w:pPr>
          </w:p>
        </w:tc>
      </w:tr>
      <w:tr w:rsidR="003B7BC4" w:rsidRPr="00D762DB" w14:paraId="25906EE8"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08C80"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FABF79" w14:textId="77777777" w:rsidR="003B7BC4" w:rsidRPr="00D762DB" w:rsidRDefault="003B7BC4" w:rsidP="00D762DB">
            <w:pPr>
              <w:spacing w:after="0" w:line="240" w:lineRule="auto"/>
              <w:jc w:val="both"/>
              <w:rPr>
                <w:rFonts w:cstheme="minorHAnsi"/>
              </w:rPr>
            </w:pPr>
          </w:p>
        </w:tc>
      </w:tr>
      <w:tr w:rsidR="003B7BC4" w:rsidRPr="00D762DB" w14:paraId="5349D12E"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FB8DFA"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82858A" w14:textId="77777777" w:rsidR="003B7BC4" w:rsidRPr="00D762DB" w:rsidRDefault="003B7BC4" w:rsidP="00D762DB">
            <w:pPr>
              <w:spacing w:after="0" w:line="240" w:lineRule="auto"/>
              <w:jc w:val="both"/>
              <w:rPr>
                <w:rFonts w:cstheme="minorHAnsi"/>
              </w:rPr>
            </w:pPr>
          </w:p>
        </w:tc>
      </w:tr>
      <w:tr w:rsidR="003B7BC4" w:rsidRPr="00D762DB" w14:paraId="525B6B60"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EAA794"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2BB8C0" w14:textId="77777777" w:rsidR="003B7BC4" w:rsidRPr="00D762DB" w:rsidRDefault="003B7BC4" w:rsidP="00D762DB">
            <w:pPr>
              <w:spacing w:after="0" w:line="240" w:lineRule="auto"/>
              <w:jc w:val="both"/>
              <w:rPr>
                <w:rFonts w:cstheme="minorHAnsi"/>
              </w:rPr>
            </w:pPr>
          </w:p>
        </w:tc>
      </w:tr>
      <w:tr w:rsidR="003B7BC4" w:rsidRPr="00D762DB" w14:paraId="7342787F"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33229C"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C38140" w14:textId="77777777" w:rsidR="003B7BC4" w:rsidRPr="00D762DB" w:rsidRDefault="003B7BC4" w:rsidP="00D762DB">
            <w:pPr>
              <w:spacing w:after="0" w:line="240" w:lineRule="auto"/>
              <w:jc w:val="both"/>
              <w:rPr>
                <w:rFonts w:cstheme="minorHAnsi"/>
              </w:rPr>
            </w:pPr>
          </w:p>
        </w:tc>
      </w:tr>
      <w:tr w:rsidR="003B7BC4" w:rsidRPr="00D762DB" w14:paraId="0D725694"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1590E7"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64D5FE" w14:textId="77777777" w:rsidR="003B7BC4" w:rsidRPr="00D762DB" w:rsidRDefault="003B7BC4" w:rsidP="00D762DB">
            <w:pPr>
              <w:spacing w:after="0" w:line="240" w:lineRule="auto"/>
              <w:jc w:val="both"/>
              <w:rPr>
                <w:rFonts w:cstheme="minorHAnsi"/>
              </w:rPr>
            </w:pPr>
          </w:p>
        </w:tc>
      </w:tr>
      <w:tr w:rsidR="003B7BC4" w:rsidRPr="00D762DB" w14:paraId="219A4A58" w14:textId="77777777" w:rsidTr="00EE3A14">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70356B" w14:textId="77777777" w:rsidR="003B7BC4" w:rsidRPr="00D762DB" w:rsidRDefault="003B7BC4" w:rsidP="00D762DB">
            <w:pPr>
              <w:spacing w:after="0" w:line="240" w:lineRule="auto"/>
              <w:jc w:val="both"/>
              <w:rPr>
                <w:rFonts w:cstheme="minorHAnsi"/>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BE38EA" w14:textId="77777777" w:rsidR="003B7BC4" w:rsidRPr="00D762DB" w:rsidRDefault="003B7BC4" w:rsidP="00D762DB">
            <w:pPr>
              <w:spacing w:after="0" w:line="240" w:lineRule="auto"/>
              <w:jc w:val="both"/>
              <w:rPr>
                <w:rFonts w:cstheme="minorHAnsi"/>
              </w:rPr>
            </w:pPr>
          </w:p>
        </w:tc>
      </w:tr>
    </w:tbl>
    <w:p w14:paraId="3722C392" w14:textId="77777777" w:rsidR="003B7BC4" w:rsidRPr="003D7980" w:rsidRDefault="003B7BC4" w:rsidP="003B7BC4">
      <w:pPr>
        <w:spacing w:after="0" w:line="240" w:lineRule="auto"/>
        <w:jc w:val="both"/>
        <w:rPr>
          <w:rFonts w:cstheme="minorHAnsi"/>
          <w:sz w:val="24"/>
          <w:szCs w:val="24"/>
        </w:rPr>
      </w:pPr>
    </w:p>
    <w:p w14:paraId="4BB59B52" w14:textId="77777777" w:rsidR="00BF0720" w:rsidRPr="003B7BC4" w:rsidRDefault="001907B1" w:rsidP="00BF0720">
      <w:pPr>
        <w:pStyle w:val="NormaleWeb"/>
        <w:spacing w:before="0" w:beforeAutospacing="0" w:after="0" w:afterAutospacing="0"/>
        <w:ind w:left="720"/>
        <w:jc w:val="both"/>
        <w:rPr>
          <w:rFonts w:asciiTheme="minorHAnsi" w:hAnsiTheme="minorHAnsi" w:cstheme="minorHAnsi"/>
        </w:rPr>
      </w:pPr>
      <w:r w:rsidRPr="003B7BC4">
        <w:rPr>
          <w:rFonts w:asciiTheme="minorHAnsi" w:hAnsiTheme="minorHAnsi" w:cstheme="minorHAnsi"/>
        </w:rPr>
        <w:t xml:space="preserve"> </w:t>
      </w:r>
    </w:p>
    <w:p w14:paraId="1114661E" w14:textId="77777777" w:rsidR="001907B1" w:rsidRPr="003B7BC4" w:rsidRDefault="00AA19ED" w:rsidP="00F61DA0">
      <w:pPr>
        <w:pStyle w:val="NormaleWeb"/>
        <w:spacing w:before="0" w:beforeAutospacing="0" w:after="0" w:afterAutospacing="0"/>
        <w:jc w:val="both"/>
        <w:rPr>
          <w:rFonts w:asciiTheme="minorHAnsi" w:hAnsiTheme="minorHAnsi" w:cstheme="minorHAnsi"/>
        </w:rPr>
      </w:pPr>
      <w:r w:rsidRPr="003B7BC4">
        <w:rPr>
          <w:rFonts w:asciiTheme="minorHAnsi" w:hAnsiTheme="minorHAnsi" w:cstheme="minorHAnsi"/>
        </w:rPr>
        <w:t xml:space="preserve">In merito alla </w:t>
      </w:r>
      <w:r w:rsidR="001907B1" w:rsidRPr="003B7BC4">
        <w:rPr>
          <w:rFonts w:asciiTheme="minorHAnsi" w:hAnsiTheme="minorHAnsi" w:cstheme="minorHAnsi"/>
        </w:rPr>
        <w:t>valutazione globale del</w:t>
      </w:r>
      <w:r w:rsidRPr="003B7BC4">
        <w:rPr>
          <w:rFonts w:asciiTheme="minorHAnsi" w:hAnsiTheme="minorHAnsi" w:cstheme="minorHAnsi"/>
        </w:rPr>
        <w:t xml:space="preserve"> profilo formativo degli alunni si tiene</w:t>
      </w:r>
      <w:r w:rsidR="001907B1" w:rsidRPr="003B7BC4">
        <w:rPr>
          <w:rFonts w:asciiTheme="minorHAnsi" w:hAnsiTheme="minorHAnsi" w:cstheme="minorHAnsi"/>
        </w:rPr>
        <w:t xml:space="preserve"> conto</w:t>
      </w:r>
      <w:r w:rsidRPr="003B7BC4">
        <w:rPr>
          <w:rFonts w:asciiTheme="minorHAnsi" w:hAnsiTheme="minorHAnsi" w:cstheme="minorHAnsi"/>
        </w:rPr>
        <w:t xml:space="preserve"> in particolare</w:t>
      </w:r>
      <w:r w:rsidR="001907B1" w:rsidRPr="003B7BC4">
        <w:rPr>
          <w:rFonts w:asciiTheme="minorHAnsi" w:hAnsiTheme="minorHAnsi" w:cstheme="minorHAnsi"/>
        </w:rPr>
        <w:t xml:space="preserve"> dei seguenti ambiti:</w:t>
      </w:r>
    </w:p>
    <w:p w14:paraId="569E51C2"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Situazione di partenza;</w:t>
      </w:r>
    </w:p>
    <w:p w14:paraId="12B3568C"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Progresso negli obiettivi didattici;</w:t>
      </w:r>
    </w:p>
    <w:p w14:paraId="050BEEE3"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Metodo di studio;</w:t>
      </w:r>
    </w:p>
    <w:p w14:paraId="35D82C85"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Autonomia;</w:t>
      </w:r>
    </w:p>
    <w:p w14:paraId="4130AAAE"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Livello delle competenze;</w:t>
      </w:r>
    </w:p>
    <w:p w14:paraId="0310B02E"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Rielaborazione delle conoscenze;</w:t>
      </w:r>
    </w:p>
    <w:p w14:paraId="32437575"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Impegno;</w:t>
      </w:r>
    </w:p>
    <w:p w14:paraId="60FDCB71"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Partecipazione:</w:t>
      </w:r>
    </w:p>
    <w:p w14:paraId="037298E7"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Rispetto delle regole;</w:t>
      </w:r>
    </w:p>
    <w:p w14:paraId="5E608A24"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Grado di apprendimento conseguito;</w:t>
      </w:r>
    </w:p>
    <w:p w14:paraId="38A07812" w14:textId="77777777" w:rsidR="00F61DA0" w:rsidRPr="003B7BC4" w:rsidRDefault="00F61DA0" w:rsidP="00F61DA0">
      <w:pPr>
        <w:pStyle w:val="NormaleWeb"/>
        <w:numPr>
          <w:ilvl w:val="0"/>
          <w:numId w:val="5"/>
        </w:numPr>
        <w:spacing w:before="0" w:beforeAutospacing="0" w:after="0" w:afterAutospacing="0"/>
        <w:jc w:val="both"/>
        <w:rPr>
          <w:rFonts w:asciiTheme="minorHAnsi" w:hAnsiTheme="minorHAnsi" w:cstheme="minorHAnsi"/>
        </w:rPr>
      </w:pPr>
      <w:r w:rsidRPr="003B7BC4">
        <w:rPr>
          <w:rFonts w:asciiTheme="minorHAnsi" w:hAnsiTheme="minorHAnsi" w:cstheme="minorHAnsi"/>
        </w:rPr>
        <w:t>Frequenza.</w:t>
      </w:r>
    </w:p>
    <w:p w14:paraId="7F2B2114" w14:textId="77777777" w:rsidR="00AA19ED" w:rsidRPr="003B7BC4" w:rsidRDefault="00AA19ED" w:rsidP="00F61DA0">
      <w:pPr>
        <w:spacing w:after="0" w:line="240" w:lineRule="auto"/>
        <w:jc w:val="both"/>
        <w:rPr>
          <w:rFonts w:cstheme="minorHAnsi"/>
          <w:sz w:val="24"/>
          <w:szCs w:val="24"/>
        </w:rPr>
      </w:pPr>
    </w:p>
    <w:p w14:paraId="34A0F49A" w14:textId="77777777" w:rsidR="00F61DA0" w:rsidRDefault="00AA19ED" w:rsidP="001B28B4">
      <w:pPr>
        <w:spacing w:after="0" w:line="240" w:lineRule="auto"/>
        <w:jc w:val="both"/>
        <w:rPr>
          <w:rFonts w:cstheme="minorHAnsi"/>
          <w:sz w:val="24"/>
          <w:szCs w:val="24"/>
        </w:rPr>
      </w:pPr>
      <w:r>
        <w:rPr>
          <w:rFonts w:cstheme="minorHAnsi"/>
          <w:sz w:val="24"/>
          <w:szCs w:val="24"/>
        </w:rPr>
        <w:t>e si formulano</w:t>
      </w:r>
      <w:r w:rsidR="00F61DA0" w:rsidRPr="001B28B4">
        <w:rPr>
          <w:rFonts w:cstheme="minorHAnsi"/>
          <w:sz w:val="24"/>
          <w:szCs w:val="24"/>
        </w:rPr>
        <w:t xml:space="preserve"> i giudizi globali. </w:t>
      </w:r>
    </w:p>
    <w:p w14:paraId="1DD486FF" w14:textId="77777777" w:rsidR="00115281" w:rsidRDefault="00115281" w:rsidP="001B28B4">
      <w:pPr>
        <w:spacing w:after="0" w:line="240" w:lineRule="auto"/>
        <w:jc w:val="both"/>
        <w:rPr>
          <w:rFonts w:cstheme="minorHAnsi"/>
          <w:sz w:val="24"/>
          <w:szCs w:val="24"/>
        </w:rPr>
      </w:pPr>
    </w:p>
    <w:p w14:paraId="7D4BB050" w14:textId="77777777" w:rsidR="00D762DB" w:rsidRDefault="00D762DB" w:rsidP="001B28B4">
      <w:pPr>
        <w:spacing w:after="0" w:line="240" w:lineRule="auto"/>
        <w:jc w:val="both"/>
        <w:rPr>
          <w:rFonts w:cstheme="minorHAnsi"/>
          <w:sz w:val="24"/>
          <w:szCs w:val="24"/>
        </w:rPr>
      </w:pPr>
      <w:r>
        <w:rPr>
          <w:rFonts w:cstheme="minorHAnsi"/>
          <w:sz w:val="24"/>
          <w:szCs w:val="24"/>
        </w:rPr>
        <w:t>Si delibera, dunque, l’ammissione all’anno successivo dei singoli allievi:</w:t>
      </w:r>
    </w:p>
    <w:p w14:paraId="5BB7D86F" w14:textId="77777777" w:rsidR="00D762DB" w:rsidRDefault="00D762DB" w:rsidP="001B28B4">
      <w:pPr>
        <w:spacing w:after="0" w:line="240" w:lineRule="auto"/>
        <w:jc w:val="both"/>
        <w:rPr>
          <w:rFonts w:cstheme="minorHAnsi"/>
          <w:sz w:val="24"/>
          <w:szCs w:val="24"/>
        </w:rPr>
      </w:pPr>
    </w:p>
    <w:tbl>
      <w:tblPr>
        <w:tblStyle w:val="Grigliatabella"/>
        <w:tblW w:w="8784" w:type="dxa"/>
        <w:tblLayout w:type="fixed"/>
        <w:tblLook w:val="04A0" w:firstRow="1" w:lastRow="0" w:firstColumn="1" w:lastColumn="0" w:noHBand="0" w:noVBand="1"/>
      </w:tblPr>
      <w:tblGrid>
        <w:gridCol w:w="3256"/>
        <w:gridCol w:w="1842"/>
        <w:gridCol w:w="1843"/>
        <w:gridCol w:w="1843"/>
      </w:tblGrid>
      <w:tr w:rsidR="00EA7713" w14:paraId="1FB2B8B8" w14:textId="77777777" w:rsidTr="00EA7713">
        <w:tc>
          <w:tcPr>
            <w:tcW w:w="3256" w:type="dxa"/>
          </w:tcPr>
          <w:p w14:paraId="36F6FF67" w14:textId="77777777" w:rsidR="00EA7713" w:rsidRDefault="00EA7713" w:rsidP="001B28B4">
            <w:pPr>
              <w:jc w:val="both"/>
              <w:rPr>
                <w:rFonts w:cstheme="minorHAnsi"/>
                <w:sz w:val="24"/>
                <w:szCs w:val="24"/>
              </w:rPr>
            </w:pPr>
            <w:r>
              <w:rPr>
                <w:rFonts w:cstheme="minorHAnsi"/>
                <w:sz w:val="24"/>
                <w:szCs w:val="24"/>
              </w:rPr>
              <w:t>ALUNNO/A</w:t>
            </w:r>
          </w:p>
        </w:tc>
        <w:tc>
          <w:tcPr>
            <w:tcW w:w="1842" w:type="dxa"/>
          </w:tcPr>
          <w:p w14:paraId="3CB0ED88" w14:textId="77777777" w:rsidR="00EA7713" w:rsidRDefault="00EA7713" w:rsidP="001B28B4">
            <w:pPr>
              <w:jc w:val="both"/>
              <w:rPr>
                <w:rFonts w:cstheme="minorHAnsi"/>
                <w:sz w:val="24"/>
                <w:szCs w:val="24"/>
              </w:rPr>
            </w:pPr>
            <w:r>
              <w:rPr>
                <w:rFonts w:cstheme="minorHAnsi"/>
                <w:sz w:val="24"/>
                <w:szCs w:val="24"/>
              </w:rPr>
              <w:t>AMMESSO/</w:t>
            </w:r>
          </w:p>
          <w:p w14:paraId="6A954F73" w14:textId="77777777" w:rsidR="00EA7713" w:rsidRDefault="00EA7713" w:rsidP="001B28B4">
            <w:pPr>
              <w:jc w:val="both"/>
              <w:rPr>
                <w:rFonts w:cstheme="minorHAnsi"/>
                <w:sz w:val="24"/>
                <w:szCs w:val="24"/>
              </w:rPr>
            </w:pPr>
            <w:r>
              <w:rPr>
                <w:rFonts w:cstheme="minorHAnsi"/>
                <w:sz w:val="24"/>
                <w:szCs w:val="24"/>
              </w:rPr>
              <w:t>NON AMMESSO</w:t>
            </w:r>
          </w:p>
          <w:p w14:paraId="7D15CED5" w14:textId="77777777" w:rsidR="00EA7713" w:rsidRDefault="00EA7713" w:rsidP="001B28B4">
            <w:pPr>
              <w:jc w:val="both"/>
              <w:rPr>
                <w:rFonts w:cstheme="minorHAnsi"/>
                <w:sz w:val="24"/>
                <w:szCs w:val="24"/>
              </w:rPr>
            </w:pPr>
            <w:r>
              <w:rPr>
                <w:rFonts w:cstheme="minorHAnsi"/>
                <w:sz w:val="24"/>
                <w:szCs w:val="24"/>
              </w:rPr>
              <w:t>(Segnare A/NA)</w:t>
            </w:r>
          </w:p>
        </w:tc>
        <w:tc>
          <w:tcPr>
            <w:tcW w:w="1843" w:type="dxa"/>
          </w:tcPr>
          <w:p w14:paraId="48ACBC56" w14:textId="77777777" w:rsidR="00EA7713" w:rsidRDefault="00EA7713" w:rsidP="001B28B4">
            <w:pPr>
              <w:jc w:val="both"/>
              <w:rPr>
                <w:rFonts w:cstheme="minorHAnsi"/>
                <w:sz w:val="24"/>
                <w:szCs w:val="24"/>
              </w:rPr>
            </w:pPr>
            <w:r>
              <w:rPr>
                <w:rFonts w:cstheme="minorHAnsi"/>
                <w:sz w:val="24"/>
                <w:szCs w:val="24"/>
              </w:rPr>
              <w:t>A MAGGIORANZA/</w:t>
            </w:r>
          </w:p>
          <w:p w14:paraId="25C20BEE" w14:textId="77777777" w:rsidR="00EA7713" w:rsidRDefault="00EA7713" w:rsidP="001B28B4">
            <w:pPr>
              <w:jc w:val="both"/>
              <w:rPr>
                <w:rFonts w:cstheme="minorHAnsi"/>
                <w:sz w:val="24"/>
                <w:szCs w:val="24"/>
              </w:rPr>
            </w:pPr>
            <w:r>
              <w:rPr>
                <w:rFonts w:cstheme="minorHAnsi"/>
                <w:sz w:val="24"/>
                <w:szCs w:val="24"/>
              </w:rPr>
              <w:t>ALL’UNANIMITÀ</w:t>
            </w:r>
          </w:p>
          <w:p w14:paraId="20507763" w14:textId="77777777" w:rsidR="00EA7713" w:rsidRDefault="00EA7713" w:rsidP="001B28B4">
            <w:pPr>
              <w:jc w:val="both"/>
              <w:rPr>
                <w:rFonts w:cstheme="minorHAnsi"/>
                <w:sz w:val="24"/>
                <w:szCs w:val="24"/>
              </w:rPr>
            </w:pPr>
            <w:r>
              <w:rPr>
                <w:rFonts w:cstheme="minorHAnsi"/>
                <w:sz w:val="24"/>
                <w:szCs w:val="24"/>
              </w:rPr>
              <w:t>(segnare M/U)</w:t>
            </w:r>
          </w:p>
        </w:tc>
        <w:tc>
          <w:tcPr>
            <w:tcW w:w="1843" w:type="dxa"/>
          </w:tcPr>
          <w:p w14:paraId="4A00E735" w14:textId="77777777" w:rsidR="00EA7713" w:rsidRDefault="00EA7713" w:rsidP="001B28B4">
            <w:pPr>
              <w:jc w:val="both"/>
              <w:rPr>
                <w:rFonts w:cstheme="minorHAnsi"/>
                <w:sz w:val="24"/>
                <w:szCs w:val="24"/>
              </w:rPr>
            </w:pPr>
            <w:r>
              <w:rPr>
                <w:rFonts w:cstheme="minorHAnsi"/>
                <w:sz w:val="24"/>
                <w:szCs w:val="24"/>
              </w:rPr>
              <w:t>CARENZE DISCIPLINARI</w:t>
            </w:r>
          </w:p>
        </w:tc>
      </w:tr>
      <w:tr w:rsidR="00EA7713" w14:paraId="35D34EF3" w14:textId="77777777" w:rsidTr="00EA7713">
        <w:tc>
          <w:tcPr>
            <w:tcW w:w="3256" w:type="dxa"/>
          </w:tcPr>
          <w:p w14:paraId="266523DE" w14:textId="77777777" w:rsidR="00EA7713" w:rsidRDefault="00EA7713" w:rsidP="001B28B4">
            <w:pPr>
              <w:jc w:val="both"/>
              <w:rPr>
                <w:rFonts w:cstheme="minorHAnsi"/>
                <w:sz w:val="24"/>
                <w:szCs w:val="24"/>
              </w:rPr>
            </w:pPr>
          </w:p>
        </w:tc>
        <w:tc>
          <w:tcPr>
            <w:tcW w:w="1842" w:type="dxa"/>
          </w:tcPr>
          <w:p w14:paraId="111DB7E5" w14:textId="77777777" w:rsidR="00EA7713" w:rsidRDefault="00EA7713" w:rsidP="001B28B4">
            <w:pPr>
              <w:jc w:val="both"/>
              <w:rPr>
                <w:rFonts w:cstheme="minorHAnsi"/>
                <w:sz w:val="24"/>
                <w:szCs w:val="24"/>
              </w:rPr>
            </w:pPr>
          </w:p>
        </w:tc>
        <w:tc>
          <w:tcPr>
            <w:tcW w:w="1843" w:type="dxa"/>
          </w:tcPr>
          <w:p w14:paraId="3C24812B" w14:textId="77777777" w:rsidR="00EA7713" w:rsidRDefault="00EA7713" w:rsidP="001B28B4">
            <w:pPr>
              <w:jc w:val="both"/>
              <w:rPr>
                <w:rFonts w:cstheme="minorHAnsi"/>
                <w:sz w:val="24"/>
                <w:szCs w:val="24"/>
              </w:rPr>
            </w:pPr>
          </w:p>
        </w:tc>
        <w:tc>
          <w:tcPr>
            <w:tcW w:w="1843" w:type="dxa"/>
          </w:tcPr>
          <w:p w14:paraId="5F7C1234" w14:textId="77777777" w:rsidR="00EA7713" w:rsidRDefault="00EA7713" w:rsidP="001B28B4">
            <w:pPr>
              <w:jc w:val="both"/>
              <w:rPr>
                <w:rFonts w:cstheme="minorHAnsi"/>
                <w:sz w:val="24"/>
                <w:szCs w:val="24"/>
              </w:rPr>
            </w:pPr>
          </w:p>
        </w:tc>
      </w:tr>
      <w:tr w:rsidR="00EA7713" w14:paraId="220DEDE6" w14:textId="77777777" w:rsidTr="00EA7713">
        <w:tc>
          <w:tcPr>
            <w:tcW w:w="3256" w:type="dxa"/>
          </w:tcPr>
          <w:p w14:paraId="06889600" w14:textId="77777777" w:rsidR="00EA7713" w:rsidRDefault="00EA7713" w:rsidP="001B28B4">
            <w:pPr>
              <w:jc w:val="both"/>
              <w:rPr>
                <w:rFonts w:cstheme="minorHAnsi"/>
                <w:sz w:val="24"/>
                <w:szCs w:val="24"/>
              </w:rPr>
            </w:pPr>
          </w:p>
        </w:tc>
        <w:tc>
          <w:tcPr>
            <w:tcW w:w="1842" w:type="dxa"/>
          </w:tcPr>
          <w:p w14:paraId="40EF29AF" w14:textId="77777777" w:rsidR="00EA7713" w:rsidRDefault="00EA7713" w:rsidP="001B28B4">
            <w:pPr>
              <w:jc w:val="both"/>
              <w:rPr>
                <w:rFonts w:cstheme="minorHAnsi"/>
                <w:sz w:val="24"/>
                <w:szCs w:val="24"/>
              </w:rPr>
            </w:pPr>
          </w:p>
        </w:tc>
        <w:tc>
          <w:tcPr>
            <w:tcW w:w="1843" w:type="dxa"/>
          </w:tcPr>
          <w:p w14:paraId="321EF471" w14:textId="77777777" w:rsidR="00EA7713" w:rsidRDefault="00EA7713" w:rsidP="001B28B4">
            <w:pPr>
              <w:jc w:val="both"/>
              <w:rPr>
                <w:rFonts w:cstheme="minorHAnsi"/>
                <w:sz w:val="24"/>
                <w:szCs w:val="24"/>
              </w:rPr>
            </w:pPr>
          </w:p>
        </w:tc>
        <w:tc>
          <w:tcPr>
            <w:tcW w:w="1843" w:type="dxa"/>
          </w:tcPr>
          <w:p w14:paraId="68947308" w14:textId="77777777" w:rsidR="00EA7713" w:rsidRDefault="00EA7713" w:rsidP="001B28B4">
            <w:pPr>
              <w:jc w:val="both"/>
              <w:rPr>
                <w:rFonts w:cstheme="minorHAnsi"/>
                <w:sz w:val="24"/>
                <w:szCs w:val="24"/>
              </w:rPr>
            </w:pPr>
          </w:p>
        </w:tc>
      </w:tr>
      <w:tr w:rsidR="00EA7713" w14:paraId="29E4772E" w14:textId="77777777" w:rsidTr="00EA7713">
        <w:tc>
          <w:tcPr>
            <w:tcW w:w="3256" w:type="dxa"/>
          </w:tcPr>
          <w:p w14:paraId="0B6C4AED" w14:textId="77777777" w:rsidR="00EA7713" w:rsidRDefault="00EA7713" w:rsidP="001B28B4">
            <w:pPr>
              <w:jc w:val="both"/>
              <w:rPr>
                <w:rFonts w:cstheme="minorHAnsi"/>
                <w:sz w:val="24"/>
                <w:szCs w:val="24"/>
              </w:rPr>
            </w:pPr>
          </w:p>
        </w:tc>
        <w:tc>
          <w:tcPr>
            <w:tcW w:w="1842" w:type="dxa"/>
          </w:tcPr>
          <w:p w14:paraId="54832CAE" w14:textId="77777777" w:rsidR="00EA7713" w:rsidRDefault="00EA7713" w:rsidP="001B28B4">
            <w:pPr>
              <w:jc w:val="both"/>
              <w:rPr>
                <w:rFonts w:cstheme="minorHAnsi"/>
                <w:sz w:val="24"/>
                <w:szCs w:val="24"/>
              </w:rPr>
            </w:pPr>
          </w:p>
        </w:tc>
        <w:tc>
          <w:tcPr>
            <w:tcW w:w="1843" w:type="dxa"/>
          </w:tcPr>
          <w:p w14:paraId="4755ED19" w14:textId="77777777" w:rsidR="00EA7713" w:rsidRDefault="00EA7713" w:rsidP="001B28B4">
            <w:pPr>
              <w:jc w:val="both"/>
              <w:rPr>
                <w:rFonts w:cstheme="minorHAnsi"/>
                <w:sz w:val="24"/>
                <w:szCs w:val="24"/>
              </w:rPr>
            </w:pPr>
          </w:p>
        </w:tc>
        <w:tc>
          <w:tcPr>
            <w:tcW w:w="1843" w:type="dxa"/>
          </w:tcPr>
          <w:p w14:paraId="4675A269" w14:textId="77777777" w:rsidR="00EA7713" w:rsidRDefault="00EA7713" w:rsidP="001B28B4">
            <w:pPr>
              <w:jc w:val="both"/>
              <w:rPr>
                <w:rFonts w:cstheme="minorHAnsi"/>
                <w:sz w:val="24"/>
                <w:szCs w:val="24"/>
              </w:rPr>
            </w:pPr>
          </w:p>
        </w:tc>
      </w:tr>
      <w:tr w:rsidR="00EA7713" w14:paraId="27B5C866" w14:textId="77777777" w:rsidTr="00EA7713">
        <w:tc>
          <w:tcPr>
            <w:tcW w:w="3256" w:type="dxa"/>
          </w:tcPr>
          <w:p w14:paraId="3CBCDBCE" w14:textId="77777777" w:rsidR="00EA7713" w:rsidRDefault="00EA7713" w:rsidP="001B28B4">
            <w:pPr>
              <w:jc w:val="both"/>
              <w:rPr>
                <w:rFonts w:cstheme="minorHAnsi"/>
                <w:sz w:val="24"/>
                <w:szCs w:val="24"/>
              </w:rPr>
            </w:pPr>
          </w:p>
        </w:tc>
        <w:tc>
          <w:tcPr>
            <w:tcW w:w="1842" w:type="dxa"/>
          </w:tcPr>
          <w:p w14:paraId="34493B3D" w14:textId="77777777" w:rsidR="00EA7713" w:rsidRDefault="00EA7713" w:rsidP="001B28B4">
            <w:pPr>
              <w:jc w:val="both"/>
              <w:rPr>
                <w:rFonts w:cstheme="minorHAnsi"/>
                <w:sz w:val="24"/>
                <w:szCs w:val="24"/>
              </w:rPr>
            </w:pPr>
          </w:p>
        </w:tc>
        <w:tc>
          <w:tcPr>
            <w:tcW w:w="1843" w:type="dxa"/>
          </w:tcPr>
          <w:p w14:paraId="78725EFC" w14:textId="77777777" w:rsidR="00EA7713" w:rsidRDefault="00EA7713" w:rsidP="001B28B4">
            <w:pPr>
              <w:jc w:val="both"/>
              <w:rPr>
                <w:rFonts w:cstheme="minorHAnsi"/>
                <w:sz w:val="24"/>
                <w:szCs w:val="24"/>
              </w:rPr>
            </w:pPr>
          </w:p>
        </w:tc>
        <w:tc>
          <w:tcPr>
            <w:tcW w:w="1843" w:type="dxa"/>
          </w:tcPr>
          <w:p w14:paraId="56B2E2DB" w14:textId="77777777" w:rsidR="00EA7713" w:rsidRDefault="00EA7713" w:rsidP="001B28B4">
            <w:pPr>
              <w:jc w:val="both"/>
              <w:rPr>
                <w:rFonts w:cstheme="minorHAnsi"/>
                <w:sz w:val="24"/>
                <w:szCs w:val="24"/>
              </w:rPr>
            </w:pPr>
          </w:p>
        </w:tc>
      </w:tr>
      <w:tr w:rsidR="00EA7713" w14:paraId="7EE910B0" w14:textId="77777777" w:rsidTr="00EA7713">
        <w:tc>
          <w:tcPr>
            <w:tcW w:w="3256" w:type="dxa"/>
          </w:tcPr>
          <w:p w14:paraId="03D5A68F" w14:textId="77777777" w:rsidR="00EA7713" w:rsidRDefault="00EA7713" w:rsidP="001B28B4">
            <w:pPr>
              <w:jc w:val="both"/>
              <w:rPr>
                <w:rFonts w:cstheme="minorHAnsi"/>
                <w:sz w:val="24"/>
                <w:szCs w:val="24"/>
              </w:rPr>
            </w:pPr>
          </w:p>
        </w:tc>
        <w:tc>
          <w:tcPr>
            <w:tcW w:w="1842" w:type="dxa"/>
          </w:tcPr>
          <w:p w14:paraId="36636396" w14:textId="77777777" w:rsidR="00EA7713" w:rsidRDefault="00EA7713" w:rsidP="001B28B4">
            <w:pPr>
              <w:jc w:val="both"/>
              <w:rPr>
                <w:rFonts w:cstheme="minorHAnsi"/>
                <w:sz w:val="24"/>
                <w:szCs w:val="24"/>
              </w:rPr>
            </w:pPr>
          </w:p>
        </w:tc>
        <w:tc>
          <w:tcPr>
            <w:tcW w:w="1843" w:type="dxa"/>
          </w:tcPr>
          <w:p w14:paraId="1DF04EB5" w14:textId="77777777" w:rsidR="00EA7713" w:rsidRDefault="00EA7713" w:rsidP="001B28B4">
            <w:pPr>
              <w:jc w:val="both"/>
              <w:rPr>
                <w:rFonts w:cstheme="minorHAnsi"/>
                <w:sz w:val="24"/>
                <w:szCs w:val="24"/>
              </w:rPr>
            </w:pPr>
          </w:p>
        </w:tc>
        <w:tc>
          <w:tcPr>
            <w:tcW w:w="1843" w:type="dxa"/>
          </w:tcPr>
          <w:p w14:paraId="270827BC" w14:textId="77777777" w:rsidR="00EA7713" w:rsidRDefault="00EA7713" w:rsidP="001B28B4">
            <w:pPr>
              <w:jc w:val="both"/>
              <w:rPr>
                <w:rFonts w:cstheme="minorHAnsi"/>
                <w:sz w:val="24"/>
                <w:szCs w:val="24"/>
              </w:rPr>
            </w:pPr>
          </w:p>
        </w:tc>
      </w:tr>
      <w:tr w:rsidR="00EA7713" w14:paraId="72734C1E" w14:textId="77777777" w:rsidTr="00EA7713">
        <w:tc>
          <w:tcPr>
            <w:tcW w:w="3256" w:type="dxa"/>
          </w:tcPr>
          <w:p w14:paraId="4E323562" w14:textId="77777777" w:rsidR="00EA7713" w:rsidRDefault="00EA7713" w:rsidP="001B28B4">
            <w:pPr>
              <w:jc w:val="both"/>
              <w:rPr>
                <w:rFonts w:cstheme="minorHAnsi"/>
                <w:sz w:val="24"/>
                <w:szCs w:val="24"/>
              </w:rPr>
            </w:pPr>
          </w:p>
        </w:tc>
        <w:tc>
          <w:tcPr>
            <w:tcW w:w="1842" w:type="dxa"/>
          </w:tcPr>
          <w:p w14:paraId="7736DDC5" w14:textId="77777777" w:rsidR="00EA7713" w:rsidRDefault="00EA7713" w:rsidP="001B28B4">
            <w:pPr>
              <w:jc w:val="both"/>
              <w:rPr>
                <w:rFonts w:cstheme="minorHAnsi"/>
                <w:sz w:val="24"/>
                <w:szCs w:val="24"/>
              </w:rPr>
            </w:pPr>
          </w:p>
        </w:tc>
        <w:tc>
          <w:tcPr>
            <w:tcW w:w="1843" w:type="dxa"/>
          </w:tcPr>
          <w:p w14:paraId="0EE6C15C" w14:textId="77777777" w:rsidR="00EA7713" w:rsidRDefault="00EA7713" w:rsidP="001B28B4">
            <w:pPr>
              <w:jc w:val="both"/>
              <w:rPr>
                <w:rFonts w:cstheme="minorHAnsi"/>
                <w:sz w:val="24"/>
                <w:szCs w:val="24"/>
              </w:rPr>
            </w:pPr>
          </w:p>
        </w:tc>
        <w:tc>
          <w:tcPr>
            <w:tcW w:w="1843" w:type="dxa"/>
          </w:tcPr>
          <w:p w14:paraId="4594A463" w14:textId="77777777" w:rsidR="00EA7713" w:rsidRDefault="00EA7713" w:rsidP="001B28B4">
            <w:pPr>
              <w:jc w:val="both"/>
              <w:rPr>
                <w:rFonts w:cstheme="minorHAnsi"/>
                <w:sz w:val="24"/>
                <w:szCs w:val="24"/>
              </w:rPr>
            </w:pPr>
          </w:p>
        </w:tc>
      </w:tr>
      <w:tr w:rsidR="00EA7713" w14:paraId="43845589" w14:textId="77777777" w:rsidTr="00EA7713">
        <w:tc>
          <w:tcPr>
            <w:tcW w:w="3256" w:type="dxa"/>
          </w:tcPr>
          <w:p w14:paraId="4C3C1927" w14:textId="77777777" w:rsidR="00EA7713" w:rsidRDefault="00EA7713" w:rsidP="001B28B4">
            <w:pPr>
              <w:jc w:val="both"/>
              <w:rPr>
                <w:rFonts w:cstheme="minorHAnsi"/>
                <w:sz w:val="24"/>
                <w:szCs w:val="24"/>
              </w:rPr>
            </w:pPr>
          </w:p>
        </w:tc>
        <w:tc>
          <w:tcPr>
            <w:tcW w:w="1842" w:type="dxa"/>
          </w:tcPr>
          <w:p w14:paraId="389DC98E" w14:textId="77777777" w:rsidR="00EA7713" w:rsidRDefault="00EA7713" w:rsidP="001B28B4">
            <w:pPr>
              <w:jc w:val="both"/>
              <w:rPr>
                <w:rFonts w:cstheme="minorHAnsi"/>
                <w:sz w:val="24"/>
                <w:szCs w:val="24"/>
              </w:rPr>
            </w:pPr>
          </w:p>
        </w:tc>
        <w:tc>
          <w:tcPr>
            <w:tcW w:w="1843" w:type="dxa"/>
          </w:tcPr>
          <w:p w14:paraId="184A2501" w14:textId="77777777" w:rsidR="00EA7713" w:rsidRDefault="00EA7713" w:rsidP="001B28B4">
            <w:pPr>
              <w:jc w:val="both"/>
              <w:rPr>
                <w:rFonts w:cstheme="minorHAnsi"/>
                <w:sz w:val="24"/>
                <w:szCs w:val="24"/>
              </w:rPr>
            </w:pPr>
          </w:p>
        </w:tc>
        <w:tc>
          <w:tcPr>
            <w:tcW w:w="1843" w:type="dxa"/>
          </w:tcPr>
          <w:p w14:paraId="6F7A57B9" w14:textId="77777777" w:rsidR="00EA7713" w:rsidRDefault="00EA7713" w:rsidP="001B28B4">
            <w:pPr>
              <w:jc w:val="both"/>
              <w:rPr>
                <w:rFonts w:cstheme="minorHAnsi"/>
                <w:sz w:val="24"/>
                <w:szCs w:val="24"/>
              </w:rPr>
            </w:pPr>
          </w:p>
        </w:tc>
      </w:tr>
      <w:tr w:rsidR="00EA7713" w14:paraId="6078D08B" w14:textId="77777777" w:rsidTr="00EA7713">
        <w:tc>
          <w:tcPr>
            <w:tcW w:w="3256" w:type="dxa"/>
          </w:tcPr>
          <w:p w14:paraId="46D23007" w14:textId="77777777" w:rsidR="00EA7713" w:rsidRDefault="00EA7713" w:rsidP="001B28B4">
            <w:pPr>
              <w:jc w:val="both"/>
              <w:rPr>
                <w:rFonts w:cstheme="minorHAnsi"/>
                <w:sz w:val="24"/>
                <w:szCs w:val="24"/>
              </w:rPr>
            </w:pPr>
          </w:p>
        </w:tc>
        <w:tc>
          <w:tcPr>
            <w:tcW w:w="1842" w:type="dxa"/>
          </w:tcPr>
          <w:p w14:paraId="08894C6C" w14:textId="77777777" w:rsidR="00EA7713" w:rsidRDefault="00EA7713" w:rsidP="001B28B4">
            <w:pPr>
              <w:jc w:val="both"/>
              <w:rPr>
                <w:rFonts w:cstheme="minorHAnsi"/>
                <w:sz w:val="24"/>
                <w:szCs w:val="24"/>
              </w:rPr>
            </w:pPr>
          </w:p>
        </w:tc>
        <w:tc>
          <w:tcPr>
            <w:tcW w:w="1843" w:type="dxa"/>
          </w:tcPr>
          <w:p w14:paraId="1645707A" w14:textId="77777777" w:rsidR="00EA7713" w:rsidRDefault="00EA7713" w:rsidP="001B28B4">
            <w:pPr>
              <w:jc w:val="both"/>
              <w:rPr>
                <w:rFonts w:cstheme="minorHAnsi"/>
                <w:sz w:val="24"/>
                <w:szCs w:val="24"/>
              </w:rPr>
            </w:pPr>
          </w:p>
        </w:tc>
        <w:tc>
          <w:tcPr>
            <w:tcW w:w="1843" w:type="dxa"/>
          </w:tcPr>
          <w:p w14:paraId="00F8B65D" w14:textId="77777777" w:rsidR="00EA7713" w:rsidRDefault="00EA7713" w:rsidP="001B28B4">
            <w:pPr>
              <w:jc w:val="both"/>
              <w:rPr>
                <w:rFonts w:cstheme="minorHAnsi"/>
                <w:sz w:val="24"/>
                <w:szCs w:val="24"/>
              </w:rPr>
            </w:pPr>
          </w:p>
        </w:tc>
      </w:tr>
      <w:tr w:rsidR="00EA7713" w14:paraId="63B753F8" w14:textId="77777777" w:rsidTr="00EA7713">
        <w:tc>
          <w:tcPr>
            <w:tcW w:w="3256" w:type="dxa"/>
          </w:tcPr>
          <w:p w14:paraId="15E55EA2" w14:textId="77777777" w:rsidR="00EA7713" w:rsidRDefault="00EA7713" w:rsidP="001B28B4">
            <w:pPr>
              <w:jc w:val="both"/>
              <w:rPr>
                <w:rFonts w:cstheme="minorHAnsi"/>
                <w:sz w:val="24"/>
                <w:szCs w:val="24"/>
              </w:rPr>
            </w:pPr>
          </w:p>
        </w:tc>
        <w:tc>
          <w:tcPr>
            <w:tcW w:w="1842" w:type="dxa"/>
          </w:tcPr>
          <w:p w14:paraId="1B6C2EA4" w14:textId="77777777" w:rsidR="00EA7713" w:rsidRDefault="00EA7713" w:rsidP="001B28B4">
            <w:pPr>
              <w:jc w:val="both"/>
              <w:rPr>
                <w:rFonts w:cstheme="minorHAnsi"/>
                <w:sz w:val="24"/>
                <w:szCs w:val="24"/>
              </w:rPr>
            </w:pPr>
          </w:p>
        </w:tc>
        <w:tc>
          <w:tcPr>
            <w:tcW w:w="1843" w:type="dxa"/>
          </w:tcPr>
          <w:p w14:paraId="20460F7D" w14:textId="77777777" w:rsidR="00EA7713" w:rsidRDefault="00EA7713" w:rsidP="001B28B4">
            <w:pPr>
              <w:jc w:val="both"/>
              <w:rPr>
                <w:rFonts w:cstheme="minorHAnsi"/>
                <w:sz w:val="24"/>
                <w:szCs w:val="24"/>
              </w:rPr>
            </w:pPr>
          </w:p>
        </w:tc>
        <w:tc>
          <w:tcPr>
            <w:tcW w:w="1843" w:type="dxa"/>
          </w:tcPr>
          <w:p w14:paraId="3ACCF3F2" w14:textId="77777777" w:rsidR="00EA7713" w:rsidRDefault="00EA7713" w:rsidP="001B28B4">
            <w:pPr>
              <w:jc w:val="both"/>
              <w:rPr>
                <w:rFonts w:cstheme="minorHAnsi"/>
                <w:sz w:val="24"/>
                <w:szCs w:val="24"/>
              </w:rPr>
            </w:pPr>
          </w:p>
        </w:tc>
      </w:tr>
      <w:tr w:rsidR="00EA7713" w14:paraId="7ED56CA2" w14:textId="77777777" w:rsidTr="00EA7713">
        <w:tc>
          <w:tcPr>
            <w:tcW w:w="3256" w:type="dxa"/>
          </w:tcPr>
          <w:p w14:paraId="0B1D2EC2" w14:textId="77777777" w:rsidR="00EA7713" w:rsidRDefault="00EA7713" w:rsidP="001B28B4">
            <w:pPr>
              <w:jc w:val="both"/>
              <w:rPr>
                <w:rFonts w:cstheme="minorHAnsi"/>
                <w:sz w:val="24"/>
                <w:szCs w:val="24"/>
              </w:rPr>
            </w:pPr>
          </w:p>
        </w:tc>
        <w:tc>
          <w:tcPr>
            <w:tcW w:w="1842" w:type="dxa"/>
          </w:tcPr>
          <w:p w14:paraId="79977DE6" w14:textId="77777777" w:rsidR="00EA7713" w:rsidRDefault="00EA7713" w:rsidP="001B28B4">
            <w:pPr>
              <w:jc w:val="both"/>
              <w:rPr>
                <w:rFonts w:cstheme="minorHAnsi"/>
                <w:sz w:val="24"/>
                <w:szCs w:val="24"/>
              </w:rPr>
            </w:pPr>
          </w:p>
        </w:tc>
        <w:tc>
          <w:tcPr>
            <w:tcW w:w="1843" w:type="dxa"/>
          </w:tcPr>
          <w:p w14:paraId="43C5CDF3" w14:textId="77777777" w:rsidR="00EA7713" w:rsidRDefault="00EA7713" w:rsidP="001B28B4">
            <w:pPr>
              <w:jc w:val="both"/>
              <w:rPr>
                <w:rFonts w:cstheme="minorHAnsi"/>
                <w:sz w:val="24"/>
                <w:szCs w:val="24"/>
              </w:rPr>
            </w:pPr>
          </w:p>
        </w:tc>
        <w:tc>
          <w:tcPr>
            <w:tcW w:w="1843" w:type="dxa"/>
          </w:tcPr>
          <w:p w14:paraId="167AC49D" w14:textId="77777777" w:rsidR="00EA7713" w:rsidRDefault="00EA7713" w:rsidP="001B28B4">
            <w:pPr>
              <w:jc w:val="both"/>
              <w:rPr>
                <w:rFonts w:cstheme="minorHAnsi"/>
                <w:sz w:val="24"/>
                <w:szCs w:val="24"/>
              </w:rPr>
            </w:pPr>
          </w:p>
        </w:tc>
      </w:tr>
      <w:tr w:rsidR="00EA7713" w14:paraId="57753FE6" w14:textId="77777777" w:rsidTr="00EA7713">
        <w:tc>
          <w:tcPr>
            <w:tcW w:w="3256" w:type="dxa"/>
          </w:tcPr>
          <w:p w14:paraId="5CB58C7E" w14:textId="77777777" w:rsidR="00EA7713" w:rsidRDefault="00EA7713" w:rsidP="001B28B4">
            <w:pPr>
              <w:jc w:val="both"/>
              <w:rPr>
                <w:rFonts w:cstheme="minorHAnsi"/>
                <w:sz w:val="24"/>
                <w:szCs w:val="24"/>
              </w:rPr>
            </w:pPr>
          </w:p>
        </w:tc>
        <w:tc>
          <w:tcPr>
            <w:tcW w:w="1842" w:type="dxa"/>
          </w:tcPr>
          <w:p w14:paraId="3BDBB18A" w14:textId="77777777" w:rsidR="00EA7713" w:rsidRDefault="00EA7713" w:rsidP="001B28B4">
            <w:pPr>
              <w:jc w:val="both"/>
              <w:rPr>
                <w:rFonts w:cstheme="minorHAnsi"/>
                <w:sz w:val="24"/>
                <w:szCs w:val="24"/>
              </w:rPr>
            </w:pPr>
          </w:p>
        </w:tc>
        <w:tc>
          <w:tcPr>
            <w:tcW w:w="1843" w:type="dxa"/>
          </w:tcPr>
          <w:p w14:paraId="7636C6F5" w14:textId="77777777" w:rsidR="00EA7713" w:rsidRDefault="00EA7713" w:rsidP="001B28B4">
            <w:pPr>
              <w:jc w:val="both"/>
              <w:rPr>
                <w:rFonts w:cstheme="minorHAnsi"/>
                <w:sz w:val="24"/>
                <w:szCs w:val="24"/>
              </w:rPr>
            </w:pPr>
          </w:p>
        </w:tc>
        <w:tc>
          <w:tcPr>
            <w:tcW w:w="1843" w:type="dxa"/>
          </w:tcPr>
          <w:p w14:paraId="2E7B9E50" w14:textId="77777777" w:rsidR="00EA7713" w:rsidRDefault="00EA7713" w:rsidP="001B28B4">
            <w:pPr>
              <w:jc w:val="both"/>
              <w:rPr>
                <w:rFonts w:cstheme="minorHAnsi"/>
                <w:sz w:val="24"/>
                <w:szCs w:val="24"/>
              </w:rPr>
            </w:pPr>
          </w:p>
        </w:tc>
      </w:tr>
      <w:tr w:rsidR="00EA7713" w14:paraId="499B6F1E" w14:textId="77777777" w:rsidTr="00EA7713">
        <w:tc>
          <w:tcPr>
            <w:tcW w:w="3256" w:type="dxa"/>
          </w:tcPr>
          <w:p w14:paraId="4821366B" w14:textId="77777777" w:rsidR="00EA7713" w:rsidRDefault="00EA7713" w:rsidP="001B28B4">
            <w:pPr>
              <w:jc w:val="both"/>
              <w:rPr>
                <w:rFonts w:cstheme="minorHAnsi"/>
                <w:sz w:val="24"/>
                <w:szCs w:val="24"/>
              </w:rPr>
            </w:pPr>
          </w:p>
        </w:tc>
        <w:tc>
          <w:tcPr>
            <w:tcW w:w="1842" w:type="dxa"/>
          </w:tcPr>
          <w:p w14:paraId="3D3174DF" w14:textId="77777777" w:rsidR="00EA7713" w:rsidRDefault="00EA7713" w:rsidP="001B28B4">
            <w:pPr>
              <w:jc w:val="both"/>
              <w:rPr>
                <w:rFonts w:cstheme="minorHAnsi"/>
                <w:sz w:val="24"/>
                <w:szCs w:val="24"/>
              </w:rPr>
            </w:pPr>
          </w:p>
        </w:tc>
        <w:tc>
          <w:tcPr>
            <w:tcW w:w="1843" w:type="dxa"/>
          </w:tcPr>
          <w:p w14:paraId="2D5D6C39" w14:textId="77777777" w:rsidR="00EA7713" w:rsidRDefault="00EA7713" w:rsidP="001B28B4">
            <w:pPr>
              <w:jc w:val="both"/>
              <w:rPr>
                <w:rFonts w:cstheme="minorHAnsi"/>
                <w:sz w:val="24"/>
                <w:szCs w:val="24"/>
              </w:rPr>
            </w:pPr>
          </w:p>
        </w:tc>
        <w:tc>
          <w:tcPr>
            <w:tcW w:w="1843" w:type="dxa"/>
          </w:tcPr>
          <w:p w14:paraId="740D9F0B" w14:textId="77777777" w:rsidR="00EA7713" w:rsidRDefault="00EA7713" w:rsidP="001B28B4">
            <w:pPr>
              <w:jc w:val="both"/>
              <w:rPr>
                <w:rFonts w:cstheme="minorHAnsi"/>
                <w:sz w:val="24"/>
                <w:szCs w:val="24"/>
              </w:rPr>
            </w:pPr>
          </w:p>
        </w:tc>
      </w:tr>
      <w:tr w:rsidR="00EA7713" w14:paraId="5884F559" w14:textId="77777777" w:rsidTr="00EA7713">
        <w:tc>
          <w:tcPr>
            <w:tcW w:w="3256" w:type="dxa"/>
          </w:tcPr>
          <w:p w14:paraId="6B02B121" w14:textId="77777777" w:rsidR="00EA7713" w:rsidRDefault="00EA7713" w:rsidP="001B28B4">
            <w:pPr>
              <w:jc w:val="both"/>
              <w:rPr>
                <w:rFonts w:cstheme="minorHAnsi"/>
                <w:sz w:val="24"/>
                <w:szCs w:val="24"/>
              </w:rPr>
            </w:pPr>
          </w:p>
        </w:tc>
        <w:tc>
          <w:tcPr>
            <w:tcW w:w="1842" w:type="dxa"/>
          </w:tcPr>
          <w:p w14:paraId="61523A05" w14:textId="77777777" w:rsidR="00EA7713" w:rsidRDefault="00EA7713" w:rsidP="001B28B4">
            <w:pPr>
              <w:jc w:val="both"/>
              <w:rPr>
                <w:rFonts w:cstheme="minorHAnsi"/>
                <w:sz w:val="24"/>
                <w:szCs w:val="24"/>
              </w:rPr>
            </w:pPr>
          </w:p>
        </w:tc>
        <w:tc>
          <w:tcPr>
            <w:tcW w:w="1843" w:type="dxa"/>
          </w:tcPr>
          <w:p w14:paraId="2A88B58C" w14:textId="77777777" w:rsidR="00EA7713" w:rsidRDefault="00EA7713" w:rsidP="001B28B4">
            <w:pPr>
              <w:jc w:val="both"/>
              <w:rPr>
                <w:rFonts w:cstheme="minorHAnsi"/>
                <w:sz w:val="24"/>
                <w:szCs w:val="24"/>
              </w:rPr>
            </w:pPr>
          </w:p>
        </w:tc>
        <w:tc>
          <w:tcPr>
            <w:tcW w:w="1843" w:type="dxa"/>
          </w:tcPr>
          <w:p w14:paraId="59A98CA1" w14:textId="77777777" w:rsidR="00EA7713" w:rsidRDefault="00EA7713" w:rsidP="001B28B4">
            <w:pPr>
              <w:jc w:val="both"/>
              <w:rPr>
                <w:rFonts w:cstheme="minorHAnsi"/>
                <w:sz w:val="24"/>
                <w:szCs w:val="24"/>
              </w:rPr>
            </w:pPr>
          </w:p>
        </w:tc>
      </w:tr>
      <w:tr w:rsidR="00EA7713" w14:paraId="627AADED" w14:textId="77777777" w:rsidTr="00EA7713">
        <w:tc>
          <w:tcPr>
            <w:tcW w:w="3256" w:type="dxa"/>
          </w:tcPr>
          <w:p w14:paraId="7FC530A5" w14:textId="77777777" w:rsidR="00EA7713" w:rsidRDefault="00EA7713" w:rsidP="001B28B4">
            <w:pPr>
              <w:jc w:val="both"/>
              <w:rPr>
                <w:rFonts w:cstheme="minorHAnsi"/>
                <w:sz w:val="24"/>
                <w:szCs w:val="24"/>
              </w:rPr>
            </w:pPr>
          </w:p>
        </w:tc>
        <w:tc>
          <w:tcPr>
            <w:tcW w:w="1842" w:type="dxa"/>
          </w:tcPr>
          <w:p w14:paraId="4AE81790" w14:textId="77777777" w:rsidR="00EA7713" w:rsidRDefault="00EA7713" w:rsidP="001B28B4">
            <w:pPr>
              <w:jc w:val="both"/>
              <w:rPr>
                <w:rFonts w:cstheme="minorHAnsi"/>
                <w:sz w:val="24"/>
                <w:szCs w:val="24"/>
              </w:rPr>
            </w:pPr>
          </w:p>
        </w:tc>
        <w:tc>
          <w:tcPr>
            <w:tcW w:w="1843" w:type="dxa"/>
          </w:tcPr>
          <w:p w14:paraId="44DCBF43" w14:textId="77777777" w:rsidR="00EA7713" w:rsidRDefault="00EA7713" w:rsidP="001B28B4">
            <w:pPr>
              <w:jc w:val="both"/>
              <w:rPr>
                <w:rFonts w:cstheme="minorHAnsi"/>
                <w:sz w:val="24"/>
                <w:szCs w:val="24"/>
              </w:rPr>
            </w:pPr>
          </w:p>
        </w:tc>
        <w:tc>
          <w:tcPr>
            <w:tcW w:w="1843" w:type="dxa"/>
          </w:tcPr>
          <w:p w14:paraId="63A23FE9" w14:textId="77777777" w:rsidR="00EA7713" w:rsidRDefault="00EA7713" w:rsidP="001B28B4">
            <w:pPr>
              <w:jc w:val="both"/>
              <w:rPr>
                <w:rFonts w:cstheme="minorHAnsi"/>
                <w:sz w:val="24"/>
                <w:szCs w:val="24"/>
              </w:rPr>
            </w:pPr>
          </w:p>
        </w:tc>
      </w:tr>
      <w:tr w:rsidR="00EA7713" w14:paraId="408A8CC1" w14:textId="77777777" w:rsidTr="00EA7713">
        <w:tc>
          <w:tcPr>
            <w:tcW w:w="3256" w:type="dxa"/>
          </w:tcPr>
          <w:p w14:paraId="176F4699" w14:textId="77777777" w:rsidR="00EA7713" w:rsidRDefault="00EA7713" w:rsidP="001B28B4">
            <w:pPr>
              <w:jc w:val="both"/>
              <w:rPr>
                <w:rFonts w:cstheme="minorHAnsi"/>
                <w:sz w:val="24"/>
                <w:szCs w:val="24"/>
              </w:rPr>
            </w:pPr>
          </w:p>
        </w:tc>
        <w:tc>
          <w:tcPr>
            <w:tcW w:w="1842" w:type="dxa"/>
          </w:tcPr>
          <w:p w14:paraId="22F42BD5" w14:textId="77777777" w:rsidR="00EA7713" w:rsidRDefault="00EA7713" w:rsidP="001B28B4">
            <w:pPr>
              <w:jc w:val="both"/>
              <w:rPr>
                <w:rFonts w:cstheme="minorHAnsi"/>
                <w:sz w:val="24"/>
                <w:szCs w:val="24"/>
              </w:rPr>
            </w:pPr>
          </w:p>
        </w:tc>
        <w:tc>
          <w:tcPr>
            <w:tcW w:w="1843" w:type="dxa"/>
          </w:tcPr>
          <w:p w14:paraId="0C425277" w14:textId="77777777" w:rsidR="00EA7713" w:rsidRDefault="00EA7713" w:rsidP="001B28B4">
            <w:pPr>
              <w:jc w:val="both"/>
              <w:rPr>
                <w:rFonts w:cstheme="minorHAnsi"/>
                <w:sz w:val="24"/>
                <w:szCs w:val="24"/>
              </w:rPr>
            </w:pPr>
          </w:p>
        </w:tc>
        <w:tc>
          <w:tcPr>
            <w:tcW w:w="1843" w:type="dxa"/>
          </w:tcPr>
          <w:p w14:paraId="676248AA" w14:textId="77777777" w:rsidR="00EA7713" w:rsidRDefault="00EA7713" w:rsidP="001B28B4">
            <w:pPr>
              <w:jc w:val="both"/>
              <w:rPr>
                <w:rFonts w:cstheme="minorHAnsi"/>
                <w:sz w:val="24"/>
                <w:szCs w:val="24"/>
              </w:rPr>
            </w:pPr>
          </w:p>
        </w:tc>
      </w:tr>
      <w:tr w:rsidR="00EA7713" w14:paraId="6ECC9739" w14:textId="77777777" w:rsidTr="00EA7713">
        <w:tc>
          <w:tcPr>
            <w:tcW w:w="3256" w:type="dxa"/>
          </w:tcPr>
          <w:p w14:paraId="1E46B0A4" w14:textId="77777777" w:rsidR="00EA7713" w:rsidRDefault="00EA7713" w:rsidP="001B28B4">
            <w:pPr>
              <w:jc w:val="both"/>
              <w:rPr>
                <w:rFonts w:cstheme="minorHAnsi"/>
                <w:sz w:val="24"/>
                <w:szCs w:val="24"/>
              </w:rPr>
            </w:pPr>
          </w:p>
        </w:tc>
        <w:tc>
          <w:tcPr>
            <w:tcW w:w="1842" w:type="dxa"/>
          </w:tcPr>
          <w:p w14:paraId="18F345F8" w14:textId="77777777" w:rsidR="00EA7713" w:rsidRDefault="00EA7713" w:rsidP="001B28B4">
            <w:pPr>
              <w:jc w:val="both"/>
              <w:rPr>
                <w:rFonts w:cstheme="minorHAnsi"/>
                <w:sz w:val="24"/>
                <w:szCs w:val="24"/>
              </w:rPr>
            </w:pPr>
          </w:p>
        </w:tc>
        <w:tc>
          <w:tcPr>
            <w:tcW w:w="1843" w:type="dxa"/>
          </w:tcPr>
          <w:p w14:paraId="47CFEC06" w14:textId="77777777" w:rsidR="00EA7713" w:rsidRDefault="00EA7713" w:rsidP="001B28B4">
            <w:pPr>
              <w:jc w:val="both"/>
              <w:rPr>
                <w:rFonts w:cstheme="minorHAnsi"/>
                <w:sz w:val="24"/>
                <w:szCs w:val="24"/>
              </w:rPr>
            </w:pPr>
          </w:p>
        </w:tc>
        <w:tc>
          <w:tcPr>
            <w:tcW w:w="1843" w:type="dxa"/>
          </w:tcPr>
          <w:p w14:paraId="0E9E6D1C" w14:textId="77777777" w:rsidR="00EA7713" w:rsidRDefault="00EA7713" w:rsidP="001B28B4">
            <w:pPr>
              <w:jc w:val="both"/>
              <w:rPr>
                <w:rFonts w:cstheme="minorHAnsi"/>
                <w:sz w:val="24"/>
                <w:szCs w:val="24"/>
              </w:rPr>
            </w:pPr>
          </w:p>
        </w:tc>
      </w:tr>
      <w:tr w:rsidR="00EA7713" w14:paraId="22217668" w14:textId="77777777" w:rsidTr="00EA7713">
        <w:tc>
          <w:tcPr>
            <w:tcW w:w="3256" w:type="dxa"/>
          </w:tcPr>
          <w:p w14:paraId="39D24D8F" w14:textId="77777777" w:rsidR="00EA7713" w:rsidRDefault="00EA7713" w:rsidP="001B28B4">
            <w:pPr>
              <w:jc w:val="both"/>
              <w:rPr>
                <w:rFonts w:cstheme="minorHAnsi"/>
                <w:sz w:val="24"/>
                <w:szCs w:val="24"/>
              </w:rPr>
            </w:pPr>
          </w:p>
        </w:tc>
        <w:tc>
          <w:tcPr>
            <w:tcW w:w="1842" w:type="dxa"/>
          </w:tcPr>
          <w:p w14:paraId="53F6377F" w14:textId="77777777" w:rsidR="00EA7713" w:rsidRDefault="00EA7713" w:rsidP="001B28B4">
            <w:pPr>
              <w:jc w:val="both"/>
              <w:rPr>
                <w:rFonts w:cstheme="minorHAnsi"/>
                <w:sz w:val="24"/>
                <w:szCs w:val="24"/>
              </w:rPr>
            </w:pPr>
          </w:p>
        </w:tc>
        <w:tc>
          <w:tcPr>
            <w:tcW w:w="1843" w:type="dxa"/>
          </w:tcPr>
          <w:p w14:paraId="27BBE718" w14:textId="77777777" w:rsidR="00EA7713" w:rsidRDefault="00EA7713" w:rsidP="001B28B4">
            <w:pPr>
              <w:jc w:val="both"/>
              <w:rPr>
                <w:rFonts w:cstheme="minorHAnsi"/>
                <w:sz w:val="24"/>
                <w:szCs w:val="24"/>
              </w:rPr>
            </w:pPr>
          </w:p>
        </w:tc>
        <w:tc>
          <w:tcPr>
            <w:tcW w:w="1843" w:type="dxa"/>
          </w:tcPr>
          <w:p w14:paraId="6E9D4308" w14:textId="77777777" w:rsidR="00EA7713" w:rsidRDefault="00EA7713" w:rsidP="001B28B4">
            <w:pPr>
              <w:jc w:val="both"/>
              <w:rPr>
                <w:rFonts w:cstheme="minorHAnsi"/>
                <w:sz w:val="24"/>
                <w:szCs w:val="24"/>
              </w:rPr>
            </w:pPr>
          </w:p>
        </w:tc>
      </w:tr>
      <w:tr w:rsidR="00EA7713" w14:paraId="0E5B7878" w14:textId="77777777" w:rsidTr="00EA7713">
        <w:tc>
          <w:tcPr>
            <w:tcW w:w="3256" w:type="dxa"/>
          </w:tcPr>
          <w:p w14:paraId="78C827DA" w14:textId="77777777" w:rsidR="00EA7713" w:rsidRDefault="00EA7713" w:rsidP="001B28B4">
            <w:pPr>
              <w:jc w:val="both"/>
              <w:rPr>
                <w:rFonts w:cstheme="minorHAnsi"/>
                <w:sz w:val="24"/>
                <w:szCs w:val="24"/>
              </w:rPr>
            </w:pPr>
          </w:p>
        </w:tc>
        <w:tc>
          <w:tcPr>
            <w:tcW w:w="1842" w:type="dxa"/>
          </w:tcPr>
          <w:p w14:paraId="31ADDF9D" w14:textId="77777777" w:rsidR="00EA7713" w:rsidRDefault="00EA7713" w:rsidP="001B28B4">
            <w:pPr>
              <w:jc w:val="both"/>
              <w:rPr>
                <w:rFonts w:cstheme="minorHAnsi"/>
                <w:sz w:val="24"/>
                <w:szCs w:val="24"/>
              </w:rPr>
            </w:pPr>
          </w:p>
        </w:tc>
        <w:tc>
          <w:tcPr>
            <w:tcW w:w="1843" w:type="dxa"/>
          </w:tcPr>
          <w:p w14:paraId="766868F7" w14:textId="77777777" w:rsidR="00EA7713" w:rsidRDefault="00EA7713" w:rsidP="001B28B4">
            <w:pPr>
              <w:jc w:val="both"/>
              <w:rPr>
                <w:rFonts w:cstheme="minorHAnsi"/>
                <w:sz w:val="24"/>
                <w:szCs w:val="24"/>
              </w:rPr>
            </w:pPr>
          </w:p>
        </w:tc>
        <w:tc>
          <w:tcPr>
            <w:tcW w:w="1843" w:type="dxa"/>
          </w:tcPr>
          <w:p w14:paraId="1E8FD141" w14:textId="77777777" w:rsidR="00EA7713" w:rsidRDefault="00EA7713" w:rsidP="001B28B4">
            <w:pPr>
              <w:jc w:val="both"/>
              <w:rPr>
                <w:rFonts w:cstheme="minorHAnsi"/>
                <w:sz w:val="24"/>
                <w:szCs w:val="24"/>
              </w:rPr>
            </w:pPr>
          </w:p>
        </w:tc>
      </w:tr>
      <w:tr w:rsidR="00EA7713" w14:paraId="1848F35E" w14:textId="77777777" w:rsidTr="00EA7713">
        <w:tc>
          <w:tcPr>
            <w:tcW w:w="3256" w:type="dxa"/>
          </w:tcPr>
          <w:p w14:paraId="66293C81" w14:textId="77777777" w:rsidR="00EA7713" w:rsidRDefault="00EA7713" w:rsidP="001B28B4">
            <w:pPr>
              <w:jc w:val="both"/>
              <w:rPr>
                <w:rFonts w:cstheme="minorHAnsi"/>
                <w:sz w:val="24"/>
                <w:szCs w:val="24"/>
              </w:rPr>
            </w:pPr>
          </w:p>
        </w:tc>
        <w:tc>
          <w:tcPr>
            <w:tcW w:w="1842" w:type="dxa"/>
          </w:tcPr>
          <w:p w14:paraId="57030172" w14:textId="77777777" w:rsidR="00EA7713" w:rsidRDefault="00EA7713" w:rsidP="001B28B4">
            <w:pPr>
              <w:jc w:val="both"/>
              <w:rPr>
                <w:rFonts w:cstheme="minorHAnsi"/>
                <w:sz w:val="24"/>
                <w:szCs w:val="24"/>
              </w:rPr>
            </w:pPr>
          </w:p>
        </w:tc>
        <w:tc>
          <w:tcPr>
            <w:tcW w:w="1843" w:type="dxa"/>
          </w:tcPr>
          <w:p w14:paraId="295B516D" w14:textId="77777777" w:rsidR="00EA7713" w:rsidRDefault="00EA7713" w:rsidP="001B28B4">
            <w:pPr>
              <w:jc w:val="both"/>
              <w:rPr>
                <w:rFonts w:cstheme="minorHAnsi"/>
                <w:sz w:val="24"/>
                <w:szCs w:val="24"/>
              </w:rPr>
            </w:pPr>
          </w:p>
        </w:tc>
        <w:tc>
          <w:tcPr>
            <w:tcW w:w="1843" w:type="dxa"/>
          </w:tcPr>
          <w:p w14:paraId="2F4F825D" w14:textId="77777777" w:rsidR="00EA7713" w:rsidRDefault="00EA7713" w:rsidP="001B28B4">
            <w:pPr>
              <w:jc w:val="both"/>
              <w:rPr>
                <w:rFonts w:cstheme="minorHAnsi"/>
                <w:sz w:val="24"/>
                <w:szCs w:val="24"/>
              </w:rPr>
            </w:pPr>
          </w:p>
        </w:tc>
      </w:tr>
      <w:tr w:rsidR="00EA7713" w14:paraId="2FAF196F" w14:textId="77777777" w:rsidTr="00EA7713">
        <w:tc>
          <w:tcPr>
            <w:tcW w:w="3256" w:type="dxa"/>
          </w:tcPr>
          <w:p w14:paraId="41AD1EDC" w14:textId="77777777" w:rsidR="00EA7713" w:rsidRDefault="00EA7713" w:rsidP="001B28B4">
            <w:pPr>
              <w:jc w:val="both"/>
              <w:rPr>
                <w:rFonts w:cstheme="minorHAnsi"/>
                <w:sz w:val="24"/>
                <w:szCs w:val="24"/>
              </w:rPr>
            </w:pPr>
          </w:p>
        </w:tc>
        <w:tc>
          <w:tcPr>
            <w:tcW w:w="1842" w:type="dxa"/>
          </w:tcPr>
          <w:p w14:paraId="2985C33A" w14:textId="77777777" w:rsidR="00EA7713" w:rsidRDefault="00EA7713" w:rsidP="001B28B4">
            <w:pPr>
              <w:jc w:val="both"/>
              <w:rPr>
                <w:rFonts w:cstheme="minorHAnsi"/>
                <w:sz w:val="24"/>
                <w:szCs w:val="24"/>
              </w:rPr>
            </w:pPr>
          </w:p>
        </w:tc>
        <w:tc>
          <w:tcPr>
            <w:tcW w:w="1843" w:type="dxa"/>
          </w:tcPr>
          <w:p w14:paraId="0B9F51BA" w14:textId="77777777" w:rsidR="00EA7713" w:rsidRDefault="00EA7713" w:rsidP="001B28B4">
            <w:pPr>
              <w:jc w:val="both"/>
              <w:rPr>
                <w:rFonts w:cstheme="minorHAnsi"/>
                <w:sz w:val="24"/>
                <w:szCs w:val="24"/>
              </w:rPr>
            </w:pPr>
          </w:p>
        </w:tc>
        <w:tc>
          <w:tcPr>
            <w:tcW w:w="1843" w:type="dxa"/>
          </w:tcPr>
          <w:p w14:paraId="7A0F153F" w14:textId="77777777" w:rsidR="00EA7713" w:rsidRDefault="00EA7713" w:rsidP="001B28B4">
            <w:pPr>
              <w:jc w:val="both"/>
              <w:rPr>
                <w:rFonts w:cstheme="minorHAnsi"/>
                <w:sz w:val="24"/>
                <w:szCs w:val="24"/>
              </w:rPr>
            </w:pPr>
          </w:p>
        </w:tc>
      </w:tr>
      <w:tr w:rsidR="00EA7713" w14:paraId="74210C7F" w14:textId="77777777" w:rsidTr="00EA7713">
        <w:tc>
          <w:tcPr>
            <w:tcW w:w="3256" w:type="dxa"/>
          </w:tcPr>
          <w:p w14:paraId="6B6F816D" w14:textId="77777777" w:rsidR="00EA7713" w:rsidRDefault="00EA7713" w:rsidP="001B28B4">
            <w:pPr>
              <w:jc w:val="both"/>
              <w:rPr>
                <w:rFonts w:cstheme="minorHAnsi"/>
                <w:sz w:val="24"/>
                <w:szCs w:val="24"/>
              </w:rPr>
            </w:pPr>
          </w:p>
        </w:tc>
        <w:tc>
          <w:tcPr>
            <w:tcW w:w="1842" w:type="dxa"/>
          </w:tcPr>
          <w:p w14:paraId="2FC52517" w14:textId="77777777" w:rsidR="00EA7713" w:rsidRDefault="00EA7713" w:rsidP="001B28B4">
            <w:pPr>
              <w:jc w:val="both"/>
              <w:rPr>
                <w:rFonts w:cstheme="minorHAnsi"/>
                <w:sz w:val="24"/>
                <w:szCs w:val="24"/>
              </w:rPr>
            </w:pPr>
          </w:p>
        </w:tc>
        <w:tc>
          <w:tcPr>
            <w:tcW w:w="1843" w:type="dxa"/>
          </w:tcPr>
          <w:p w14:paraId="392CABD0" w14:textId="77777777" w:rsidR="00EA7713" w:rsidRDefault="00EA7713" w:rsidP="001B28B4">
            <w:pPr>
              <w:jc w:val="both"/>
              <w:rPr>
                <w:rFonts w:cstheme="minorHAnsi"/>
                <w:sz w:val="24"/>
                <w:szCs w:val="24"/>
              </w:rPr>
            </w:pPr>
          </w:p>
        </w:tc>
        <w:tc>
          <w:tcPr>
            <w:tcW w:w="1843" w:type="dxa"/>
          </w:tcPr>
          <w:p w14:paraId="01C816D8" w14:textId="77777777" w:rsidR="00EA7713" w:rsidRDefault="00EA7713" w:rsidP="001B28B4">
            <w:pPr>
              <w:jc w:val="both"/>
              <w:rPr>
                <w:rFonts w:cstheme="minorHAnsi"/>
                <w:sz w:val="24"/>
                <w:szCs w:val="24"/>
              </w:rPr>
            </w:pPr>
          </w:p>
        </w:tc>
      </w:tr>
      <w:tr w:rsidR="00EA7713" w14:paraId="6599E8CC" w14:textId="77777777" w:rsidTr="00EA7713">
        <w:tc>
          <w:tcPr>
            <w:tcW w:w="3256" w:type="dxa"/>
          </w:tcPr>
          <w:p w14:paraId="32E94E8A" w14:textId="77777777" w:rsidR="00EA7713" w:rsidRDefault="00EA7713" w:rsidP="001B28B4">
            <w:pPr>
              <w:jc w:val="both"/>
              <w:rPr>
                <w:rFonts w:cstheme="minorHAnsi"/>
                <w:sz w:val="24"/>
                <w:szCs w:val="24"/>
              </w:rPr>
            </w:pPr>
          </w:p>
        </w:tc>
        <w:tc>
          <w:tcPr>
            <w:tcW w:w="1842" w:type="dxa"/>
          </w:tcPr>
          <w:p w14:paraId="3B76CBFD" w14:textId="77777777" w:rsidR="00EA7713" w:rsidRDefault="00EA7713" w:rsidP="001B28B4">
            <w:pPr>
              <w:jc w:val="both"/>
              <w:rPr>
                <w:rFonts w:cstheme="minorHAnsi"/>
                <w:sz w:val="24"/>
                <w:szCs w:val="24"/>
              </w:rPr>
            </w:pPr>
          </w:p>
        </w:tc>
        <w:tc>
          <w:tcPr>
            <w:tcW w:w="1843" w:type="dxa"/>
          </w:tcPr>
          <w:p w14:paraId="577C8A2A" w14:textId="77777777" w:rsidR="00EA7713" w:rsidRDefault="00EA7713" w:rsidP="001B28B4">
            <w:pPr>
              <w:jc w:val="both"/>
              <w:rPr>
                <w:rFonts w:cstheme="minorHAnsi"/>
                <w:sz w:val="24"/>
                <w:szCs w:val="24"/>
              </w:rPr>
            </w:pPr>
          </w:p>
        </w:tc>
        <w:tc>
          <w:tcPr>
            <w:tcW w:w="1843" w:type="dxa"/>
          </w:tcPr>
          <w:p w14:paraId="5FCD649E" w14:textId="77777777" w:rsidR="00EA7713" w:rsidRDefault="00EA7713" w:rsidP="001B28B4">
            <w:pPr>
              <w:jc w:val="both"/>
              <w:rPr>
                <w:rFonts w:cstheme="minorHAnsi"/>
                <w:sz w:val="24"/>
                <w:szCs w:val="24"/>
              </w:rPr>
            </w:pPr>
          </w:p>
        </w:tc>
      </w:tr>
      <w:tr w:rsidR="00EA7713" w14:paraId="1A92E66B" w14:textId="77777777" w:rsidTr="00EA7713">
        <w:tc>
          <w:tcPr>
            <w:tcW w:w="3256" w:type="dxa"/>
          </w:tcPr>
          <w:p w14:paraId="5C84CD6C" w14:textId="77777777" w:rsidR="00EA7713" w:rsidRDefault="00EA7713" w:rsidP="001B28B4">
            <w:pPr>
              <w:jc w:val="both"/>
              <w:rPr>
                <w:rFonts w:cstheme="minorHAnsi"/>
                <w:sz w:val="24"/>
                <w:szCs w:val="24"/>
              </w:rPr>
            </w:pPr>
          </w:p>
        </w:tc>
        <w:tc>
          <w:tcPr>
            <w:tcW w:w="1842" w:type="dxa"/>
          </w:tcPr>
          <w:p w14:paraId="6DC996FA" w14:textId="77777777" w:rsidR="00EA7713" w:rsidRDefault="00EA7713" w:rsidP="001B28B4">
            <w:pPr>
              <w:jc w:val="both"/>
              <w:rPr>
                <w:rFonts w:cstheme="minorHAnsi"/>
                <w:sz w:val="24"/>
                <w:szCs w:val="24"/>
              </w:rPr>
            </w:pPr>
          </w:p>
        </w:tc>
        <w:tc>
          <w:tcPr>
            <w:tcW w:w="1843" w:type="dxa"/>
          </w:tcPr>
          <w:p w14:paraId="69B1E07D" w14:textId="77777777" w:rsidR="00EA7713" w:rsidRDefault="00EA7713" w:rsidP="001B28B4">
            <w:pPr>
              <w:jc w:val="both"/>
              <w:rPr>
                <w:rFonts w:cstheme="minorHAnsi"/>
                <w:sz w:val="24"/>
                <w:szCs w:val="24"/>
              </w:rPr>
            </w:pPr>
          </w:p>
        </w:tc>
        <w:tc>
          <w:tcPr>
            <w:tcW w:w="1843" w:type="dxa"/>
          </w:tcPr>
          <w:p w14:paraId="67FE1C5C" w14:textId="77777777" w:rsidR="00EA7713" w:rsidRDefault="00EA7713" w:rsidP="001B28B4">
            <w:pPr>
              <w:jc w:val="both"/>
              <w:rPr>
                <w:rFonts w:cstheme="minorHAnsi"/>
                <w:sz w:val="24"/>
                <w:szCs w:val="24"/>
              </w:rPr>
            </w:pPr>
          </w:p>
        </w:tc>
      </w:tr>
      <w:tr w:rsidR="00EA7713" w14:paraId="0D73CC21" w14:textId="77777777" w:rsidTr="00EA7713">
        <w:tc>
          <w:tcPr>
            <w:tcW w:w="3256" w:type="dxa"/>
          </w:tcPr>
          <w:p w14:paraId="109E470E" w14:textId="77777777" w:rsidR="00EA7713" w:rsidRDefault="00EA7713" w:rsidP="001B28B4">
            <w:pPr>
              <w:jc w:val="both"/>
              <w:rPr>
                <w:rFonts w:cstheme="minorHAnsi"/>
                <w:sz w:val="24"/>
                <w:szCs w:val="24"/>
              </w:rPr>
            </w:pPr>
          </w:p>
        </w:tc>
        <w:tc>
          <w:tcPr>
            <w:tcW w:w="1842" w:type="dxa"/>
          </w:tcPr>
          <w:p w14:paraId="23188FB2" w14:textId="77777777" w:rsidR="00EA7713" w:rsidRDefault="00EA7713" w:rsidP="001B28B4">
            <w:pPr>
              <w:jc w:val="both"/>
              <w:rPr>
                <w:rFonts w:cstheme="minorHAnsi"/>
                <w:sz w:val="24"/>
                <w:szCs w:val="24"/>
              </w:rPr>
            </w:pPr>
          </w:p>
        </w:tc>
        <w:tc>
          <w:tcPr>
            <w:tcW w:w="1843" w:type="dxa"/>
          </w:tcPr>
          <w:p w14:paraId="004D6E91" w14:textId="77777777" w:rsidR="00EA7713" w:rsidRDefault="00EA7713" w:rsidP="001B28B4">
            <w:pPr>
              <w:jc w:val="both"/>
              <w:rPr>
                <w:rFonts w:cstheme="minorHAnsi"/>
                <w:sz w:val="24"/>
                <w:szCs w:val="24"/>
              </w:rPr>
            </w:pPr>
          </w:p>
        </w:tc>
        <w:tc>
          <w:tcPr>
            <w:tcW w:w="1843" w:type="dxa"/>
          </w:tcPr>
          <w:p w14:paraId="35976E6B" w14:textId="77777777" w:rsidR="00EA7713" w:rsidRDefault="00EA7713" w:rsidP="001B28B4">
            <w:pPr>
              <w:jc w:val="both"/>
              <w:rPr>
                <w:rFonts w:cstheme="minorHAnsi"/>
                <w:sz w:val="24"/>
                <w:szCs w:val="24"/>
              </w:rPr>
            </w:pPr>
          </w:p>
        </w:tc>
      </w:tr>
      <w:tr w:rsidR="00EA7713" w14:paraId="5BFADC10" w14:textId="77777777" w:rsidTr="00EA7713">
        <w:tc>
          <w:tcPr>
            <w:tcW w:w="3256" w:type="dxa"/>
          </w:tcPr>
          <w:p w14:paraId="2E6AB3E7" w14:textId="77777777" w:rsidR="00EA7713" w:rsidRDefault="00EA7713" w:rsidP="001B28B4">
            <w:pPr>
              <w:jc w:val="both"/>
              <w:rPr>
                <w:rFonts w:cstheme="minorHAnsi"/>
                <w:sz w:val="24"/>
                <w:szCs w:val="24"/>
              </w:rPr>
            </w:pPr>
          </w:p>
        </w:tc>
        <w:tc>
          <w:tcPr>
            <w:tcW w:w="1842" w:type="dxa"/>
          </w:tcPr>
          <w:p w14:paraId="4E847B4F" w14:textId="77777777" w:rsidR="00EA7713" w:rsidRDefault="00EA7713" w:rsidP="001B28B4">
            <w:pPr>
              <w:jc w:val="both"/>
              <w:rPr>
                <w:rFonts w:cstheme="minorHAnsi"/>
                <w:sz w:val="24"/>
                <w:szCs w:val="24"/>
              </w:rPr>
            </w:pPr>
          </w:p>
        </w:tc>
        <w:tc>
          <w:tcPr>
            <w:tcW w:w="1843" w:type="dxa"/>
          </w:tcPr>
          <w:p w14:paraId="4B7B7019" w14:textId="77777777" w:rsidR="00EA7713" w:rsidRDefault="00EA7713" w:rsidP="001B28B4">
            <w:pPr>
              <w:jc w:val="both"/>
              <w:rPr>
                <w:rFonts w:cstheme="minorHAnsi"/>
                <w:sz w:val="24"/>
                <w:szCs w:val="24"/>
              </w:rPr>
            </w:pPr>
          </w:p>
        </w:tc>
        <w:tc>
          <w:tcPr>
            <w:tcW w:w="1843" w:type="dxa"/>
          </w:tcPr>
          <w:p w14:paraId="59884639" w14:textId="77777777" w:rsidR="00EA7713" w:rsidRDefault="00EA7713" w:rsidP="001B28B4">
            <w:pPr>
              <w:jc w:val="both"/>
              <w:rPr>
                <w:rFonts w:cstheme="minorHAnsi"/>
                <w:sz w:val="24"/>
                <w:szCs w:val="24"/>
              </w:rPr>
            </w:pPr>
          </w:p>
        </w:tc>
      </w:tr>
      <w:tr w:rsidR="00EA7713" w14:paraId="4912E1BB" w14:textId="77777777" w:rsidTr="00EA7713">
        <w:tc>
          <w:tcPr>
            <w:tcW w:w="3256" w:type="dxa"/>
          </w:tcPr>
          <w:p w14:paraId="41D9261B" w14:textId="77777777" w:rsidR="00EA7713" w:rsidRDefault="00EA7713" w:rsidP="001B28B4">
            <w:pPr>
              <w:jc w:val="both"/>
              <w:rPr>
                <w:rFonts w:cstheme="minorHAnsi"/>
                <w:sz w:val="24"/>
                <w:szCs w:val="24"/>
              </w:rPr>
            </w:pPr>
          </w:p>
        </w:tc>
        <w:tc>
          <w:tcPr>
            <w:tcW w:w="1842" w:type="dxa"/>
          </w:tcPr>
          <w:p w14:paraId="4297C0E9" w14:textId="77777777" w:rsidR="00EA7713" w:rsidRDefault="00EA7713" w:rsidP="001B28B4">
            <w:pPr>
              <w:jc w:val="both"/>
              <w:rPr>
                <w:rFonts w:cstheme="minorHAnsi"/>
                <w:sz w:val="24"/>
                <w:szCs w:val="24"/>
              </w:rPr>
            </w:pPr>
          </w:p>
        </w:tc>
        <w:tc>
          <w:tcPr>
            <w:tcW w:w="1843" w:type="dxa"/>
          </w:tcPr>
          <w:p w14:paraId="52D08216" w14:textId="77777777" w:rsidR="00EA7713" w:rsidRDefault="00EA7713" w:rsidP="001B28B4">
            <w:pPr>
              <w:jc w:val="both"/>
              <w:rPr>
                <w:rFonts w:cstheme="minorHAnsi"/>
                <w:sz w:val="24"/>
                <w:szCs w:val="24"/>
              </w:rPr>
            </w:pPr>
          </w:p>
        </w:tc>
        <w:tc>
          <w:tcPr>
            <w:tcW w:w="1843" w:type="dxa"/>
          </w:tcPr>
          <w:p w14:paraId="241B5EDC" w14:textId="77777777" w:rsidR="00EA7713" w:rsidRDefault="00EA7713" w:rsidP="001B28B4">
            <w:pPr>
              <w:jc w:val="both"/>
              <w:rPr>
                <w:rFonts w:cstheme="minorHAnsi"/>
                <w:sz w:val="24"/>
                <w:szCs w:val="24"/>
              </w:rPr>
            </w:pPr>
          </w:p>
        </w:tc>
      </w:tr>
      <w:tr w:rsidR="00EA7713" w14:paraId="243E1BEE" w14:textId="77777777" w:rsidTr="00EA7713">
        <w:tc>
          <w:tcPr>
            <w:tcW w:w="3256" w:type="dxa"/>
          </w:tcPr>
          <w:p w14:paraId="746AAB88" w14:textId="77777777" w:rsidR="00EA7713" w:rsidRDefault="00EA7713" w:rsidP="001B28B4">
            <w:pPr>
              <w:jc w:val="both"/>
              <w:rPr>
                <w:rFonts w:cstheme="minorHAnsi"/>
                <w:sz w:val="24"/>
                <w:szCs w:val="24"/>
              </w:rPr>
            </w:pPr>
          </w:p>
        </w:tc>
        <w:tc>
          <w:tcPr>
            <w:tcW w:w="1842" w:type="dxa"/>
          </w:tcPr>
          <w:p w14:paraId="3B437020" w14:textId="77777777" w:rsidR="00EA7713" w:rsidRDefault="00EA7713" w:rsidP="001B28B4">
            <w:pPr>
              <w:jc w:val="both"/>
              <w:rPr>
                <w:rFonts w:cstheme="minorHAnsi"/>
                <w:sz w:val="24"/>
                <w:szCs w:val="24"/>
              </w:rPr>
            </w:pPr>
          </w:p>
        </w:tc>
        <w:tc>
          <w:tcPr>
            <w:tcW w:w="1843" w:type="dxa"/>
          </w:tcPr>
          <w:p w14:paraId="25314EDF" w14:textId="77777777" w:rsidR="00EA7713" w:rsidRDefault="00EA7713" w:rsidP="001B28B4">
            <w:pPr>
              <w:jc w:val="both"/>
              <w:rPr>
                <w:rFonts w:cstheme="minorHAnsi"/>
                <w:sz w:val="24"/>
                <w:szCs w:val="24"/>
              </w:rPr>
            </w:pPr>
          </w:p>
        </w:tc>
        <w:tc>
          <w:tcPr>
            <w:tcW w:w="1843" w:type="dxa"/>
          </w:tcPr>
          <w:p w14:paraId="6FAB9348" w14:textId="77777777" w:rsidR="00EA7713" w:rsidRDefault="00EA7713" w:rsidP="001B28B4">
            <w:pPr>
              <w:jc w:val="both"/>
              <w:rPr>
                <w:rFonts w:cstheme="minorHAnsi"/>
                <w:sz w:val="24"/>
                <w:szCs w:val="24"/>
              </w:rPr>
            </w:pPr>
          </w:p>
        </w:tc>
      </w:tr>
      <w:tr w:rsidR="00EA7713" w14:paraId="24194F4E" w14:textId="77777777" w:rsidTr="00EA7713">
        <w:tc>
          <w:tcPr>
            <w:tcW w:w="3256" w:type="dxa"/>
          </w:tcPr>
          <w:p w14:paraId="7DC24D27" w14:textId="77777777" w:rsidR="00EA7713" w:rsidRDefault="00EA7713" w:rsidP="001B28B4">
            <w:pPr>
              <w:jc w:val="both"/>
              <w:rPr>
                <w:rFonts w:cstheme="minorHAnsi"/>
                <w:sz w:val="24"/>
                <w:szCs w:val="24"/>
              </w:rPr>
            </w:pPr>
          </w:p>
        </w:tc>
        <w:tc>
          <w:tcPr>
            <w:tcW w:w="1842" w:type="dxa"/>
          </w:tcPr>
          <w:p w14:paraId="2216CD40" w14:textId="77777777" w:rsidR="00EA7713" w:rsidRDefault="00EA7713" w:rsidP="001B28B4">
            <w:pPr>
              <w:jc w:val="both"/>
              <w:rPr>
                <w:rFonts w:cstheme="minorHAnsi"/>
                <w:sz w:val="24"/>
                <w:szCs w:val="24"/>
              </w:rPr>
            </w:pPr>
          </w:p>
        </w:tc>
        <w:tc>
          <w:tcPr>
            <w:tcW w:w="1843" w:type="dxa"/>
          </w:tcPr>
          <w:p w14:paraId="5FCCE24B" w14:textId="77777777" w:rsidR="00EA7713" w:rsidRDefault="00EA7713" w:rsidP="001B28B4">
            <w:pPr>
              <w:jc w:val="both"/>
              <w:rPr>
                <w:rFonts w:cstheme="minorHAnsi"/>
                <w:sz w:val="24"/>
                <w:szCs w:val="24"/>
              </w:rPr>
            </w:pPr>
          </w:p>
        </w:tc>
        <w:tc>
          <w:tcPr>
            <w:tcW w:w="1843" w:type="dxa"/>
          </w:tcPr>
          <w:p w14:paraId="5212537A" w14:textId="77777777" w:rsidR="00EA7713" w:rsidRDefault="00EA7713" w:rsidP="001B28B4">
            <w:pPr>
              <w:jc w:val="both"/>
              <w:rPr>
                <w:rFonts w:cstheme="minorHAnsi"/>
                <w:sz w:val="24"/>
                <w:szCs w:val="24"/>
              </w:rPr>
            </w:pPr>
          </w:p>
        </w:tc>
      </w:tr>
    </w:tbl>
    <w:p w14:paraId="7A0430F5" w14:textId="77777777" w:rsidR="00D762DB" w:rsidRDefault="00D762DB" w:rsidP="001B28B4">
      <w:pPr>
        <w:spacing w:after="0" w:line="240" w:lineRule="auto"/>
        <w:jc w:val="both"/>
        <w:rPr>
          <w:rFonts w:cstheme="minorHAnsi"/>
          <w:sz w:val="24"/>
          <w:szCs w:val="24"/>
        </w:rPr>
      </w:pPr>
    </w:p>
    <w:p w14:paraId="0DD72E1A" w14:textId="77777777" w:rsidR="00EA7713" w:rsidRPr="00EA7713" w:rsidRDefault="00EA7713" w:rsidP="00EA7713">
      <w:pPr>
        <w:spacing w:after="0" w:line="240" w:lineRule="auto"/>
        <w:jc w:val="both"/>
        <w:rPr>
          <w:rFonts w:cstheme="minorHAnsi"/>
          <w:sz w:val="24"/>
          <w:szCs w:val="24"/>
        </w:rPr>
      </w:pPr>
      <w:r w:rsidRPr="00EA7713">
        <w:rPr>
          <w:rFonts w:cstheme="minorHAnsi"/>
          <w:sz w:val="24"/>
          <w:szCs w:val="24"/>
        </w:rPr>
        <w:t>Il consiglio decide di non ammettere l’alunno</w:t>
      </w:r>
      <w:r>
        <w:rPr>
          <w:rFonts w:cstheme="minorHAnsi"/>
          <w:sz w:val="24"/>
          <w:szCs w:val="24"/>
        </w:rPr>
        <w:t>/a</w:t>
      </w:r>
      <w:r w:rsidRPr="00EA7713">
        <w:rPr>
          <w:rFonts w:cstheme="minorHAnsi"/>
          <w:sz w:val="24"/>
          <w:szCs w:val="24"/>
        </w:rPr>
        <w:t xml:space="preserve"> ………………………………………….. </w:t>
      </w:r>
    </w:p>
    <w:p w14:paraId="1310621B" w14:textId="77777777" w:rsidR="00EA7713" w:rsidRPr="00EA7713" w:rsidRDefault="00EA7713" w:rsidP="00EA7713">
      <w:pPr>
        <w:numPr>
          <w:ilvl w:val="0"/>
          <w:numId w:val="9"/>
        </w:numPr>
        <w:spacing w:after="0" w:line="240" w:lineRule="auto"/>
        <w:jc w:val="both"/>
        <w:rPr>
          <w:rFonts w:cstheme="minorHAnsi"/>
          <w:sz w:val="24"/>
          <w:szCs w:val="24"/>
        </w:rPr>
      </w:pPr>
      <w:r w:rsidRPr="00EA7713">
        <w:rPr>
          <w:rFonts w:cstheme="minorHAnsi"/>
          <w:sz w:val="24"/>
          <w:szCs w:val="24"/>
        </w:rPr>
        <w:t>per il mancato raggiungimento delle conoscenze e abilità necessarie al proseguimento scolastico, espresso da un quadro di insufficienze particolarmente gravi, che pure la scuola ha c</w:t>
      </w:r>
      <w:r>
        <w:rPr>
          <w:rFonts w:cstheme="minorHAnsi"/>
          <w:sz w:val="24"/>
          <w:szCs w:val="24"/>
        </w:rPr>
        <w:t>ercato di recuperare attraverso</w:t>
      </w:r>
      <w:r w:rsidRPr="00EA7713">
        <w:rPr>
          <w:rFonts w:cstheme="minorHAnsi"/>
          <w:sz w:val="24"/>
          <w:szCs w:val="24"/>
        </w:rPr>
        <w:t xml:space="preserve"> interventi</w:t>
      </w:r>
      <w:r>
        <w:rPr>
          <w:rFonts w:cstheme="minorHAnsi"/>
          <w:sz w:val="24"/>
          <w:szCs w:val="24"/>
        </w:rPr>
        <w:t xml:space="preserve"> di recupero</w:t>
      </w:r>
      <w:r w:rsidRPr="00EA7713">
        <w:rPr>
          <w:rFonts w:cstheme="minorHAnsi"/>
          <w:sz w:val="24"/>
          <w:szCs w:val="24"/>
        </w:rPr>
        <w:t xml:space="preserve">; </w:t>
      </w:r>
    </w:p>
    <w:p w14:paraId="7690644C" w14:textId="77777777" w:rsidR="00EA7713" w:rsidRPr="00EA7713" w:rsidRDefault="00EA7713" w:rsidP="00EA7713">
      <w:pPr>
        <w:numPr>
          <w:ilvl w:val="0"/>
          <w:numId w:val="9"/>
        </w:numPr>
        <w:spacing w:after="0" w:line="240" w:lineRule="auto"/>
        <w:jc w:val="both"/>
        <w:rPr>
          <w:rFonts w:cstheme="minorHAnsi"/>
          <w:sz w:val="24"/>
          <w:szCs w:val="24"/>
        </w:rPr>
      </w:pPr>
      <w:r w:rsidRPr="00EA7713">
        <w:rPr>
          <w:rFonts w:cstheme="minorHAnsi"/>
          <w:sz w:val="24"/>
          <w:szCs w:val="24"/>
        </w:rPr>
        <w:t>Per il mancato raggiungimento delle conoscenze e abilità necessarie al proseguimento scolastico, nonostante l’applicazione di un apposito PDP.</w:t>
      </w:r>
    </w:p>
    <w:p w14:paraId="1C64A42F" w14:textId="77777777" w:rsidR="00EA7713" w:rsidRPr="00EA7713" w:rsidRDefault="00EA7713" w:rsidP="00EA7713">
      <w:pPr>
        <w:spacing w:after="0" w:line="240" w:lineRule="auto"/>
        <w:jc w:val="both"/>
        <w:rPr>
          <w:rFonts w:cstheme="minorHAnsi"/>
          <w:sz w:val="24"/>
          <w:szCs w:val="24"/>
        </w:rPr>
      </w:pPr>
    </w:p>
    <w:p w14:paraId="5BFB5A31" w14:textId="77777777" w:rsidR="00EA7713" w:rsidRPr="00EA7713" w:rsidRDefault="00EA7713" w:rsidP="00EA7713">
      <w:pPr>
        <w:spacing w:after="0" w:line="240" w:lineRule="auto"/>
        <w:jc w:val="both"/>
        <w:rPr>
          <w:rFonts w:cstheme="minorHAnsi"/>
          <w:sz w:val="24"/>
          <w:szCs w:val="24"/>
        </w:rPr>
      </w:pPr>
      <w:r w:rsidRPr="00EA7713">
        <w:rPr>
          <w:rFonts w:cstheme="minorHAnsi"/>
          <w:sz w:val="24"/>
          <w:szCs w:val="24"/>
        </w:rPr>
        <w:t>La ripetenza dell’anno offre all’alunno</w:t>
      </w:r>
      <w:r>
        <w:rPr>
          <w:rFonts w:cstheme="minorHAnsi"/>
          <w:sz w:val="24"/>
          <w:szCs w:val="24"/>
        </w:rPr>
        <w:t>/a</w:t>
      </w:r>
      <w:r w:rsidRPr="00EA7713">
        <w:rPr>
          <w:rFonts w:cstheme="minorHAnsi"/>
          <w:sz w:val="24"/>
          <w:szCs w:val="24"/>
        </w:rPr>
        <w:t xml:space="preserve"> la possibilità di recuperare e consolidare quelle competenze necessarie ad affrontare l’anno scolastico successivo e offre del tempo per una seria maturazione emotiva di cui l’allievo/a ha bisogno.</w:t>
      </w:r>
    </w:p>
    <w:p w14:paraId="54BFEFB4" w14:textId="77777777" w:rsidR="00EA7713" w:rsidRDefault="00EA7713" w:rsidP="001B28B4">
      <w:pPr>
        <w:spacing w:after="0" w:line="240" w:lineRule="auto"/>
        <w:jc w:val="both"/>
        <w:rPr>
          <w:rFonts w:cstheme="minorHAnsi"/>
          <w:sz w:val="24"/>
          <w:szCs w:val="24"/>
        </w:rPr>
      </w:pPr>
    </w:p>
    <w:p w14:paraId="625BA76D" w14:textId="77777777" w:rsidR="00D762DB" w:rsidRPr="00EA7713" w:rsidRDefault="00EA7713" w:rsidP="001B28B4">
      <w:pPr>
        <w:spacing w:after="0" w:line="240" w:lineRule="auto"/>
        <w:jc w:val="both"/>
        <w:rPr>
          <w:rFonts w:cstheme="minorHAnsi"/>
          <w:i/>
          <w:sz w:val="24"/>
          <w:szCs w:val="24"/>
        </w:rPr>
      </w:pPr>
      <w:r w:rsidRPr="00EA7713">
        <w:rPr>
          <w:rFonts w:cstheme="minorHAnsi"/>
          <w:i/>
          <w:sz w:val="24"/>
          <w:szCs w:val="24"/>
        </w:rPr>
        <w:t>(solo classi terze)</w:t>
      </w:r>
    </w:p>
    <w:p w14:paraId="7132F509" w14:textId="77777777" w:rsidR="00115281" w:rsidRDefault="00D762DB" w:rsidP="001B28B4">
      <w:pPr>
        <w:spacing w:after="0" w:line="240" w:lineRule="auto"/>
        <w:jc w:val="both"/>
        <w:rPr>
          <w:rFonts w:cstheme="minorHAnsi"/>
          <w:sz w:val="24"/>
          <w:szCs w:val="24"/>
        </w:rPr>
      </w:pPr>
      <w:r>
        <w:rPr>
          <w:rFonts w:cstheme="minorHAnsi"/>
          <w:sz w:val="24"/>
          <w:szCs w:val="24"/>
        </w:rPr>
        <w:t>In particolare nelle classi terze si procede anche all’indi</w:t>
      </w:r>
      <w:r w:rsidR="00115281">
        <w:rPr>
          <w:rFonts w:cstheme="minorHAnsi"/>
          <w:sz w:val="24"/>
          <w:szCs w:val="24"/>
        </w:rPr>
        <w:t>viduazione del voto di ammissione, secondo i criteri individuati nella seduta del collegio del 20/05/21 (Del. N. 13)</w:t>
      </w:r>
      <w:r w:rsidR="00EE3A14">
        <w:rPr>
          <w:rFonts w:cstheme="minorHAnsi"/>
          <w:sz w:val="24"/>
          <w:szCs w:val="24"/>
        </w:rPr>
        <w:t xml:space="preserve">, </w:t>
      </w:r>
      <w:r>
        <w:rPr>
          <w:rFonts w:cstheme="minorHAnsi"/>
          <w:sz w:val="24"/>
          <w:szCs w:val="24"/>
        </w:rPr>
        <w:t>come riportato</w:t>
      </w:r>
      <w:r w:rsidR="00EE3A14">
        <w:rPr>
          <w:rFonts w:cstheme="minorHAnsi"/>
          <w:sz w:val="24"/>
          <w:szCs w:val="24"/>
        </w:rPr>
        <w:t xml:space="preserve"> di seguito:</w:t>
      </w:r>
    </w:p>
    <w:p w14:paraId="4AEF3E73" w14:textId="77777777" w:rsidR="00D762DB" w:rsidRDefault="00D762DB" w:rsidP="001B28B4">
      <w:pPr>
        <w:spacing w:after="0" w:line="240" w:lineRule="auto"/>
        <w:jc w:val="both"/>
        <w:rPr>
          <w:rFonts w:cstheme="minorHAnsi"/>
          <w:sz w:val="24"/>
          <w:szCs w:val="24"/>
        </w:rPr>
      </w:pPr>
    </w:p>
    <w:tbl>
      <w:tblPr>
        <w:tblW w:w="3141"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41"/>
        <w:gridCol w:w="1804"/>
      </w:tblGrid>
      <w:tr w:rsidR="00D762DB" w:rsidRPr="00D762DB" w14:paraId="260CC605" w14:textId="77777777" w:rsidTr="00944A10">
        <w:trPr>
          <w:tblHeader/>
        </w:trPr>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3B9612" w14:textId="77777777" w:rsidR="00D762DB" w:rsidRPr="00D762DB" w:rsidRDefault="00D762DB" w:rsidP="00D762DB">
            <w:pPr>
              <w:spacing w:after="0" w:line="240" w:lineRule="auto"/>
              <w:jc w:val="both"/>
              <w:rPr>
                <w:rFonts w:cstheme="minorHAnsi"/>
                <w:b/>
                <w:bCs/>
                <w:sz w:val="24"/>
                <w:szCs w:val="24"/>
              </w:rPr>
            </w:pPr>
            <w:r w:rsidRPr="00D762DB">
              <w:rPr>
                <w:rFonts w:cstheme="minorHAnsi"/>
                <w:b/>
                <w:bCs/>
                <w:sz w:val="24"/>
                <w:szCs w:val="24"/>
              </w:rPr>
              <w:t>Alunno</w:t>
            </w: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F917A4" w14:textId="77777777" w:rsidR="00D762DB" w:rsidRPr="00D762DB" w:rsidRDefault="00D762DB" w:rsidP="00D762DB">
            <w:pPr>
              <w:spacing w:after="0" w:line="240" w:lineRule="auto"/>
              <w:jc w:val="both"/>
              <w:rPr>
                <w:rFonts w:cstheme="minorHAnsi"/>
                <w:b/>
                <w:bCs/>
                <w:sz w:val="24"/>
                <w:szCs w:val="24"/>
              </w:rPr>
            </w:pPr>
            <w:r w:rsidRPr="00D762DB">
              <w:rPr>
                <w:rFonts w:cstheme="minorHAnsi"/>
                <w:b/>
                <w:bCs/>
                <w:sz w:val="24"/>
                <w:szCs w:val="24"/>
              </w:rPr>
              <w:t>Voto di ammissione</w:t>
            </w:r>
          </w:p>
        </w:tc>
      </w:tr>
      <w:tr w:rsidR="00D762DB" w:rsidRPr="00D762DB" w14:paraId="5BA7B733"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1586AE"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DCAB62" w14:textId="77777777" w:rsidR="00D762DB" w:rsidRPr="00D762DB" w:rsidRDefault="00D762DB" w:rsidP="00D762DB">
            <w:pPr>
              <w:spacing w:after="0" w:line="240" w:lineRule="auto"/>
              <w:jc w:val="both"/>
              <w:rPr>
                <w:rFonts w:cstheme="minorHAnsi"/>
                <w:sz w:val="24"/>
                <w:szCs w:val="24"/>
              </w:rPr>
            </w:pPr>
          </w:p>
        </w:tc>
      </w:tr>
      <w:tr w:rsidR="00D762DB" w:rsidRPr="00D762DB" w14:paraId="46E885C1"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2C0F3F"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1B70E" w14:textId="77777777" w:rsidR="00D762DB" w:rsidRPr="00D762DB" w:rsidRDefault="00D762DB" w:rsidP="00D762DB">
            <w:pPr>
              <w:spacing w:after="0" w:line="240" w:lineRule="auto"/>
              <w:jc w:val="both"/>
              <w:rPr>
                <w:rFonts w:cstheme="minorHAnsi"/>
                <w:sz w:val="24"/>
                <w:szCs w:val="24"/>
              </w:rPr>
            </w:pPr>
          </w:p>
        </w:tc>
      </w:tr>
      <w:tr w:rsidR="00D762DB" w:rsidRPr="00D762DB" w14:paraId="1DBB29B6"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6005A4"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55E30" w14:textId="77777777" w:rsidR="00D762DB" w:rsidRPr="00D762DB" w:rsidRDefault="00D762DB" w:rsidP="00D762DB">
            <w:pPr>
              <w:spacing w:after="0" w:line="240" w:lineRule="auto"/>
              <w:jc w:val="both"/>
              <w:rPr>
                <w:rFonts w:cstheme="minorHAnsi"/>
                <w:sz w:val="24"/>
                <w:szCs w:val="24"/>
              </w:rPr>
            </w:pPr>
          </w:p>
        </w:tc>
      </w:tr>
      <w:tr w:rsidR="00D762DB" w:rsidRPr="00D762DB" w14:paraId="4DBE0582"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BEF87"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60E1AB" w14:textId="77777777" w:rsidR="00D762DB" w:rsidRPr="00D762DB" w:rsidRDefault="00D762DB" w:rsidP="00D762DB">
            <w:pPr>
              <w:spacing w:after="0" w:line="240" w:lineRule="auto"/>
              <w:jc w:val="both"/>
              <w:rPr>
                <w:rFonts w:cstheme="minorHAnsi"/>
                <w:sz w:val="24"/>
                <w:szCs w:val="24"/>
              </w:rPr>
            </w:pPr>
          </w:p>
        </w:tc>
      </w:tr>
      <w:tr w:rsidR="00D762DB" w:rsidRPr="00D762DB" w14:paraId="49D7B894"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E62266"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C2522F" w14:textId="77777777" w:rsidR="00D762DB" w:rsidRPr="00D762DB" w:rsidRDefault="00D762DB" w:rsidP="00D762DB">
            <w:pPr>
              <w:spacing w:after="0" w:line="240" w:lineRule="auto"/>
              <w:jc w:val="both"/>
              <w:rPr>
                <w:rFonts w:cstheme="minorHAnsi"/>
                <w:sz w:val="24"/>
                <w:szCs w:val="24"/>
              </w:rPr>
            </w:pPr>
          </w:p>
        </w:tc>
      </w:tr>
      <w:tr w:rsidR="00D762DB" w:rsidRPr="00D762DB" w14:paraId="145CE07B"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D0E7FE"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61007F" w14:textId="77777777" w:rsidR="00D762DB" w:rsidRPr="00D762DB" w:rsidRDefault="00D762DB" w:rsidP="00D762DB">
            <w:pPr>
              <w:spacing w:after="0" w:line="240" w:lineRule="auto"/>
              <w:jc w:val="both"/>
              <w:rPr>
                <w:rFonts w:cstheme="minorHAnsi"/>
                <w:sz w:val="24"/>
                <w:szCs w:val="24"/>
              </w:rPr>
            </w:pPr>
          </w:p>
        </w:tc>
      </w:tr>
      <w:tr w:rsidR="00D762DB" w:rsidRPr="00D762DB" w14:paraId="03A0B16E"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C8814"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9D465A" w14:textId="77777777" w:rsidR="00D762DB" w:rsidRPr="00D762DB" w:rsidRDefault="00D762DB" w:rsidP="00D762DB">
            <w:pPr>
              <w:spacing w:after="0" w:line="240" w:lineRule="auto"/>
              <w:jc w:val="both"/>
              <w:rPr>
                <w:rFonts w:cstheme="minorHAnsi"/>
                <w:sz w:val="24"/>
                <w:szCs w:val="24"/>
              </w:rPr>
            </w:pPr>
          </w:p>
        </w:tc>
      </w:tr>
      <w:tr w:rsidR="00D762DB" w:rsidRPr="00D762DB" w14:paraId="21C33693"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C38E6B"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B8752" w14:textId="77777777" w:rsidR="00D762DB" w:rsidRPr="00D762DB" w:rsidRDefault="00D762DB" w:rsidP="00D762DB">
            <w:pPr>
              <w:spacing w:after="0" w:line="240" w:lineRule="auto"/>
              <w:jc w:val="both"/>
              <w:rPr>
                <w:rFonts w:cstheme="minorHAnsi"/>
                <w:sz w:val="24"/>
                <w:szCs w:val="24"/>
              </w:rPr>
            </w:pPr>
          </w:p>
        </w:tc>
      </w:tr>
      <w:tr w:rsidR="00D762DB" w:rsidRPr="00D762DB" w14:paraId="53B7223D"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15A73"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C7DEB3" w14:textId="77777777" w:rsidR="00D762DB" w:rsidRPr="00D762DB" w:rsidRDefault="00D762DB" w:rsidP="00D762DB">
            <w:pPr>
              <w:spacing w:after="0" w:line="240" w:lineRule="auto"/>
              <w:jc w:val="both"/>
              <w:rPr>
                <w:rFonts w:cstheme="minorHAnsi"/>
                <w:sz w:val="24"/>
                <w:szCs w:val="24"/>
              </w:rPr>
            </w:pPr>
          </w:p>
        </w:tc>
      </w:tr>
      <w:tr w:rsidR="00D762DB" w:rsidRPr="00D762DB" w14:paraId="0A01F658"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A95441"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121024" w14:textId="77777777" w:rsidR="00D762DB" w:rsidRPr="00D762DB" w:rsidRDefault="00D762DB" w:rsidP="00D762DB">
            <w:pPr>
              <w:spacing w:after="0" w:line="240" w:lineRule="auto"/>
              <w:jc w:val="both"/>
              <w:rPr>
                <w:rFonts w:cstheme="minorHAnsi"/>
                <w:sz w:val="24"/>
                <w:szCs w:val="24"/>
              </w:rPr>
            </w:pPr>
          </w:p>
        </w:tc>
      </w:tr>
      <w:tr w:rsidR="00D762DB" w:rsidRPr="00D762DB" w14:paraId="3D3B77FF"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544978"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932D3E" w14:textId="77777777" w:rsidR="00D762DB" w:rsidRPr="00D762DB" w:rsidRDefault="00D762DB" w:rsidP="00D762DB">
            <w:pPr>
              <w:spacing w:after="0" w:line="240" w:lineRule="auto"/>
              <w:jc w:val="both"/>
              <w:rPr>
                <w:rFonts w:cstheme="minorHAnsi"/>
                <w:sz w:val="24"/>
                <w:szCs w:val="24"/>
              </w:rPr>
            </w:pPr>
          </w:p>
        </w:tc>
      </w:tr>
      <w:tr w:rsidR="00D762DB" w:rsidRPr="00D762DB" w14:paraId="437D3321"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7747BB"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079F75" w14:textId="77777777" w:rsidR="00D762DB" w:rsidRPr="00D762DB" w:rsidRDefault="00D762DB" w:rsidP="00D762DB">
            <w:pPr>
              <w:spacing w:after="0" w:line="240" w:lineRule="auto"/>
              <w:jc w:val="both"/>
              <w:rPr>
                <w:rFonts w:cstheme="minorHAnsi"/>
                <w:sz w:val="24"/>
                <w:szCs w:val="24"/>
              </w:rPr>
            </w:pPr>
          </w:p>
        </w:tc>
      </w:tr>
      <w:tr w:rsidR="00D762DB" w:rsidRPr="00D762DB" w14:paraId="332D5BA1"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1F5AD8"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ECF2DA" w14:textId="77777777" w:rsidR="00D762DB" w:rsidRPr="00D762DB" w:rsidRDefault="00D762DB" w:rsidP="00D762DB">
            <w:pPr>
              <w:spacing w:after="0" w:line="240" w:lineRule="auto"/>
              <w:jc w:val="both"/>
              <w:rPr>
                <w:rFonts w:cstheme="minorHAnsi"/>
                <w:sz w:val="24"/>
                <w:szCs w:val="24"/>
              </w:rPr>
            </w:pPr>
          </w:p>
        </w:tc>
      </w:tr>
      <w:tr w:rsidR="00D762DB" w:rsidRPr="00D762DB" w14:paraId="6F054A68"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20FF6F"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F43E43" w14:textId="77777777" w:rsidR="00D762DB" w:rsidRPr="00D762DB" w:rsidRDefault="00D762DB" w:rsidP="00D762DB">
            <w:pPr>
              <w:spacing w:after="0" w:line="240" w:lineRule="auto"/>
              <w:jc w:val="both"/>
              <w:rPr>
                <w:rFonts w:cstheme="minorHAnsi"/>
                <w:sz w:val="24"/>
                <w:szCs w:val="24"/>
              </w:rPr>
            </w:pPr>
          </w:p>
        </w:tc>
      </w:tr>
      <w:tr w:rsidR="00D762DB" w:rsidRPr="00D762DB" w14:paraId="7536C0B1"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046F38"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2B966D" w14:textId="77777777" w:rsidR="00D762DB" w:rsidRPr="00D762DB" w:rsidRDefault="00D762DB" w:rsidP="00D762DB">
            <w:pPr>
              <w:spacing w:after="0" w:line="240" w:lineRule="auto"/>
              <w:jc w:val="both"/>
              <w:rPr>
                <w:rFonts w:cstheme="minorHAnsi"/>
                <w:sz w:val="24"/>
                <w:szCs w:val="24"/>
              </w:rPr>
            </w:pPr>
          </w:p>
        </w:tc>
      </w:tr>
      <w:tr w:rsidR="00D762DB" w:rsidRPr="00D762DB" w14:paraId="5AAD82C5"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8B321F"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EB7CA" w14:textId="77777777" w:rsidR="00D762DB" w:rsidRPr="00D762DB" w:rsidRDefault="00D762DB" w:rsidP="00D762DB">
            <w:pPr>
              <w:spacing w:after="0" w:line="240" w:lineRule="auto"/>
              <w:jc w:val="both"/>
              <w:rPr>
                <w:rFonts w:cstheme="minorHAnsi"/>
                <w:sz w:val="24"/>
                <w:szCs w:val="24"/>
              </w:rPr>
            </w:pPr>
          </w:p>
        </w:tc>
      </w:tr>
      <w:tr w:rsidR="00D762DB" w:rsidRPr="00D762DB" w14:paraId="7CBAB73F"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7E96DB"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6E40DB" w14:textId="77777777" w:rsidR="00D762DB" w:rsidRPr="00D762DB" w:rsidRDefault="00D762DB" w:rsidP="00D762DB">
            <w:pPr>
              <w:spacing w:after="0" w:line="240" w:lineRule="auto"/>
              <w:jc w:val="both"/>
              <w:rPr>
                <w:rFonts w:cstheme="minorHAnsi"/>
                <w:sz w:val="24"/>
                <w:szCs w:val="24"/>
              </w:rPr>
            </w:pPr>
          </w:p>
        </w:tc>
      </w:tr>
      <w:tr w:rsidR="00D762DB" w:rsidRPr="00D762DB" w14:paraId="23593736"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14D3BD"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0BCA36" w14:textId="77777777" w:rsidR="00D762DB" w:rsidRPr="00D762DB" w:rsidRDefault="00D762DB" w:rsidP="00D762DB">
            <w:pPr>
              <w:spacing w:after="0" w:line="240" w:lineRule="auto"/>
              <w:jc w:val="both"/>
              <w:rPr>
                <w:rFonts w:cstheme="minorHAnsi"/>
                <w:sz w:val="24"/>
                <w:szCs w:val="24"/>
              </w:rPr>
            </w:pPr>
          </w:p>
        </w:tc>
      </w:tr>
      <w:tr w:rsidR="00D762DB" w:rsidRPr="00D762DB" w14:paraId="3A2C2871"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A7D1EF"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D83F5" w14:textId="77777777" w:rsidR="00D762DB" w:rsidRPr="00D762DB" w:rsidRDefault="00D762DB" w:rsidP="00D762DB">
            <w:pPr>
              <w:spacing w:after="0" w:line="240" w:lineRule="auto"/>
              <w:jc w:val="both"/>
              <w:rPr>
                <w:rFonts w:cstheme="minorHAnsi"/>
                <w:sz w:val="24"/>
                <w:szCs w:val="24"/>
              </w:rPr>
            </w:pPr>
          </w:p>
        </w:tc>
      </w:tr>
      <w:tr w:rsidR="00D762DB" w:rsidRPr="00D762DB" w14:paraId="09954472"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185A1B"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459C99" w14:textId="77777777" w:rsidR="00D762DB" w:rsidRPr="00D762DB" w:rsidRDefault="00D762DB" w:rsidP="00D762DB">
            <w:pPr>
              <w:spacing w:after="0" w:line="240" w:lineRule="auto"/>
              <w:jc w:val="both"/>
              <w:rPr>
                <w:rFonts w:cstheme="minorHAnsi"/>
                <w:sz w:val="24"/>
                <w:szCs w:val="24"/>
              </w:rPr>
            </w:pPr>
          </w:p>
        </w:tc>
      </w:tr>
      <w:tr w:rsidR="00D762DB" w:rsidRPr="00D762DB" w14:paraId="6887F8BB" w14:textId="77777777" w:rsidTr="00944A10">
        <w:tc>
          <w:tcPr>
            <w:tcW w:w="350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6F78FF" w14:textId="77777777" w:rsidR="00D762DB" w:rsidRPr="00D762DB" w:rsidRDefault="00D762DB" w:rsidP="00D762DB">
            <w:pPr>
              <w:spacing w:after="0" w:line="240" w:lineRule="auto"/>
              <w:jc w:val="both"/>
              <w:rPr>
                <w:rFonts w:cstheme="minorHAnsi"/>
                <w:sz w:val="24"/>
                <w:szCs w:val="24"/>
              </w:rPr>
            </w:pPr>
          </w:p>
        </w:tc>
        <w:tc>
          <w:tcPr>
            <w:tcW w:w="149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819D9A" w14:textId="77777777" w:rsidR="00D762DB" w:rsidRPr="00D762DB" w:rsidRDefault="00D762DB" w:rsidP="00D762DB">
            <w:pPr>
              <w:spacing w:after="0" w:line="240" w:lineRule="auto"/>
              <w:jc w:val="both"/>
              <w:rPr>
                <w:rFonts w:cstheme="minorHAnsi"/>
                <w:sz w:val="24"/>
                <w:szCs w:val="24"/>
              </w:rPr>
            </w:pPr>
          </w:p>
        </w:tc>
      </w:tr>
    </w:tbl>
    <w:p w14:paraId="435E0B54" w14:textId="77777777" w:rsidR="00EA7713" w:rsidRDefault="00EA7713" w:rsidP="001B28B4">
      <w:pPr>
        <w:spacing w:after="0" w:line="240" w:lineRule="auto"/>
        <w:jc w:val="both"/>
        <w:rPr>
          <w:rFonts w:cstheme="minorHAnsi"/>
          <w:sz w:val="24"/>
          <w:szCs w:val="24"/>
        </w:rPr>
      </w:pPr>
    </w:p>
    <w:p w14:paraId="09E576DA" w14:textId="77777777" w:rsidR="00D762DB" w:rsidRDefault="00D762DB" w:rsidP="001B28B4">
      <w:pPr>
        <w:spacing w:after="0" w:line="240" w:lineRule="auto"/>
        <w:jc w:val="both"/>
        <w:rPr>
          <w:rFonts w:cstheme="minorHAnsi"/>
          <w:sz w:val="24"/>
          <w:szCs w:val="24"/>
        </w:rPr>
      </w:pPr>
      <w:r>
        <w:rPr>
          <w:rFonts w:cstheme="minorHAnsi"/>
          <w:sz w:val="24"/>
          <w:szCs w:val="24"/>
        </w:rPr>
        <w:t>E si passa a compilare e approvare definitivamente la certificazione delle competenze.</w:t>
      </w:r>
    </w:p>
    <w:p w14:paraId="430D3ACC" w14:textId="77777777" w:rsidR="00EA7713" w:rsidRDefault="00EA7713" w:rsidP="001B28B4">
      <w:pPr>
        <w:spacing w:after="0" w:line="240" w:lineRule="auto"/>
        <w:jc w:val="both"/>
        <w:rPr>
          <w:rFonts w:cstheme="minorHAnsi"/>
          <w:sz w:val="24"/>
          <w:szCs w:val="24"/>
        </w:rPr>
      </w:pPr>
    </w:p>
    <w:p w14:paraId="6D958763" w14:textId="77777777" w:rsidR="00EA7713" w:rsidRPr="00EA7713" w:rsidRDefault="00EA7713" w:rsidP="001B28B4">
      <w:pPr>
        <w:spacing w:after="0" w:line="240" w:lineRule="auto"/>
        <w:jc w:val="both"/>
        <w:rPr>
          <w:rFonts w:cstheme="minorHAnsi"/>
          <w:i/>
          <w:sz w:val="24"/>
          <w:szCs w:val="24"/>
        </w:rPr>
      </w:pPr>
      <w:r w:rsidRPr="00EA7713">
        <w:rPr>
          <w:rFonts w:cstheme="minorHAnsi"/>
          <w:i/>
          <w:sz w:val="24"/>
          <w:szCs w:val="24"/>
        </w:rPr>
        <w:t>(tutte le classi)</w:t>
      </w:r>
    </w:p>
    <w:p w14:paraId="1C77D4A8" w14:textId="77777777" w:rsidR="00EA7713" w:rsidRDefault="00EA7713" w:rsidP="001B28B4">
      <w:pPr>
        <w:spacing w:after="0" w:line="240" w:lineRule="auto"/>
        <w:jc w:val="both"/>
        <w:rPr>
          <w:rFonts w:cstheme="minorHAnsi"/>
          <w:sz w:val="24"/>
          <w:szCs w:val="24"/>
        </w:rPr>
      </w:pPr>
      <w:r>
        <w:rPr>
          <w:rFonts w:cstheme="minorHAnsi"/>
          <w:sz w:val="24"/>
          <w:szCs w:val="24"/>
        </w:rPr>
        <w:t>Viene infine letta e approvata la relazione finale del Consiglio di Classe.</w:t>
      </w:r>
    </w:p>
    <w:p w14:paraId="3C25F5E4" w14:textId="77777777" w:rsidR="00D762DB" w:rsidRDefault="00D762DB" w:rsidP="001B28B4">
      <w:pPr>
        <w:spacing w:after="0" w:line="240" w:lineRule="auto"/>
        <w:jc w:val="both"/>
        <w:rPr>
          <w:rFonts w:cstheme="minorHAnsi"/>
          <w:sz w:val="24"/>
          <w:szCs w:val="24"/>
        </w:rPr>
      </w:pPr>
    </w:p>
    <w:p w14:paraId="175702E6"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t>Al termine delle operazioni di cui sopra il presidente del consiglio di classe provvede alla lettura dei voti e alla loro trascrizione sul tabellone allegato al presente verbale.</w:t>
      </w:r>
    </w:p>
    <w:p w14:paraId="0016E795" w14:textId="77777777" w:rsidR="00EA7713" w:rsidRPr="00EA7713" w:rsidRDefault="00EA7713" w:rsidP="00EA7713">
      <w:pPr>
        <w:spacing w:after="0" w:line="240" w:lineRule="auto"/>
        <w:jc w:val="both"/>
        <w:rPr>
          <w:rFonts w:cstheme="minorHAnsi"/>
          <w:sz w:val="24"/>
          <w:szCs w:val="24"/>
        </w:rPr>
      </w:pPr>
      <w:r w:rsidRPr="00EA7713">
        <w:rPr>
          <w:rFonts w:cstheme="minorHAnsi"/>
          <w:sz w:val="24"/>
          <w:szCs w:val="24"/>
        </w:rPr>
        <w:t>Si allegano al presente verbale: la relazione finale della classe, il tabellone riassuntivo dei voti</w:t>
      </w:r>
      <w:r>
        <w:rPr>
          <w:rFonts w:cstheme="minorHAnsi"/>
          <w:sz w:val="24"/>
          <w:szCs w:val="24"/>
        </w:rPr>
        <w:t>.</w:t>
      </w:r>
      <w:r w:rsidRPr="00EA7713">
        <w:rPr>
          <w:rFonts w:cstheme="minorHAnsi"/>
          <w:sz w:val="24"/>
          <w:szCs w:val="24"/>
        </w:rPr>
        <w:t xml:space="preserve"> Si procede alla condivisione dei livelli di competenze raggiunti e del livello di maturazione globale sul  registro elettronico _______________________.</w:t>
      </w:r>
    </w:p>
    <w:p w14:paraId="09BEF12F" w14:textId="77777777" w:rsidR="00EA7713" w:rsidRPr="00EA7713" w:rsidRDefault="00EA7713" w:rsidP="00EA7713">
      <w:pPr>
        <w:spacing w:after="0" w:line="240" w:lineRule="auto"/>
        <w:jc w:val="both"/>
        <w:rPr>
          <w:rFonts w:cstheme="minorHAnsi"/>
          <w:sz w:val="24"/>
          <w:szCs w:val="24"/>
        </w:rPr>
      </w:pPr>
      <w:r w:rsidRPr="00EA7713">
        <w:rPr>
          <w:rFonts w:cstheme="minorHAnsi"/>
          <w:sz w:val="24"/>
          <w:szCs w:val="24"/>
        </w:rPr>
        <w:t xml:space="preserve">Esauriti gli argomenti all'o.d.g., non avendo gli insegnanti tutti nulla da eccepire, il presidente dichiara sciolta la seduta alle ore ….. </w:t>
      </w:r>
    </w:p>
    <w:p w14:paraId="7D375870" w14:textId="77777777" w:rsidR="00EA7713" w:rsidRDefault="00EA7713" w:rsidP="00AF2892">
      <w:pPr>
        <w:spacing w:after="0" w:line="240" w:lineRule="auto"/>
        <w:jc w:val="both"/>
        <w:rPr>
          <w:rFonts w:cstheme="minorHAnsi"/>
          <w:sz w:val="24"/>
          <w:szCs w:val="24"/>
        </w:rPr>
      </w:pPr>
    </w:p>
    <w:p w14:paraId="4F48A94E"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t xml:space="preserve">Letto, approvato e sottoscritto </w:t>
      </w:r>
    </w:p>
    <w:p w14:paraId="3193FD43" w14:textId="77777777" w:rsidR="0018461F" w:rsidRPr="0018461F" w:rsidRDefault="0018461F" w:rsidP="0018461F">
      <w:pPr>
        <w:spacing w:after="0" w:line="240" w:lineRule="auto"/>
        <w:jc w:val="both"/>
        <w:rPr>
          <w:rFonts w:cstheme="minorHAnsi"/>
          <w:sz w:val="24"/>
          <w:szCs w:val="24"/>
        </w:rPr>
      </w:pPr>
    </w:p>
    <w:p w14:paraId="1567CAB6" w14:textId="2441F0B5" w:rsidR="00AF2892" w:rsidRPr="00AF2892" w:rsidRDefault="00AF2892" w:rsidP="00AF2892">
      <w:pPr>
        <w:spacing w:after="0" w:line="240" w:lineRule="auto"/>
        <w:jc w:val="both"/>
        <w:rPr>
          <w:rFonts w:cstheme="minorHAnsi"/>
          <w:sz w:val="24"/>
          <w:szCs w:val="24"/>
        </w:rPr>
      </w:pPr>
      <w:r w:rsidRPr="00AF2892">
        <w:rPr>
          <w:rFonts w:cstheme="minorHAnsi"/>
          <w:sz w:val="24"/>
          <w:szCs w:val="24"/>
        </w:rPr>
        <w:t xml:space="preserve">RECANATI li, </w:t>
      </w:r>
      <w:r w:rsidR="00072B6E">
        <w:rPr>
          <w:rFonts w:cstheme="minorHAnsi"/>
          <w:sz w:val="24"/>
          <w:szCs w:val="24"/>
        </w:rPr>
        <w:t>_______________________</w:t>
      </w:r>
      <w:r w:rsidRPr="00AF2892">
        <w:rPr>
          <w:rFonts w:cstheme="minorHAnsi"/>
          <w:sz w:val="24"/>
          <w:szCs w:val="24"/>
        </w:rPr>
        <w:t xml:space="preserve"> </w:t>
      </w:r>
    </w:p>
    <w:tbl>
      <w:tblPr>
        <w:tblW w:w="4627" w:type="pct"/>
        <w:tblCellMar>
          <w:top w:w="15" w:type="dxa"/>
          <w:left w:w="15" w:type="dxa"/>
          <w:bottom w:w="15" w:type="dxa"/>
          <w:right w:w="15" w:type="dxa"/>
        </w:tblCellMar>
        <w:tblLook w:val="04A0" w:firstRow="1" w:lastRow="0" w:firstColumn="1" w:lastColumn="0" w:noHBand="0" w:noVBand="1"/>
      </w:tblPr>
      <w:tblGrid>
        <w:gridCol w:w="4254"/>
        <w:gridCol w:w="4665"/>
      </w:tblGrid>
      <w:tr w:rsidR="00AF2892" w:rsidRPr="00AF2892" w14:paraId="3193D6CF" w14:textId="77777777" w:rsidTr="00BF0720">
        <w:tc>
          <w:tcPr>
            <w:tcW w:w="2385" w:type="pct"/>
            <w:hideMark/>
          </w:tcPr>
          <w:p w14:paraId="49D853A6"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t>IL SEGRETARIO</w:t>
            </w:r>
          </w:p>
        </w:tc>
        <w:tc>
          <w:tcPr>
            <w:tcW w:w="2615" w:type="pct"/>
            <w:hideMark/>
          </w:tcPr>
          <w:p w14:paraId="0B0DF59A"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t>IL DIRIGENTE SCOLASTICO</w:t>
            </w:r>
          </w:p>
        </w:tc>
      </w:tr>
      <w:tr w:rsidR="00AF2892" w:rsidRPr="00AF2892" w14:paraId="7CE4ACA3" w14:textId="77777777" w:rsidTr="00BF0720">
        <w:tc>
          <w:tcPr>
            <w:tcW w:w="2385" w:type="pct"/>
            <w:hideMark/>
          </w:tcPr>
          <w:p w14:paraId="0FA49014" w14:textId="77777777" w:rsidR="00AF2892" w:rsidRPr="00AF2892" w:rsidRDefault="00AF2892" w:rsidP="00AF2892">
            <w:pPr>
              <w:spacing w:after="0" w:line="240" w:lineRule="auto"/>
              <w:jc w:val="both"/>
              <w:rPr>
                <w:rFonts w:cstheme="minorHAnsi"/>
                <w:sz w:val="24"/>
                <w:szCs w:val="24"/>
              </w:rPr>
            </w:pPr>
          </w:p>
        </w:tc>
        <w:tc>
          <w:tcPr>
            <w:tcW w:w="2615" w:type="pct"/>
            <w:hideMark/>
          </w:tcPr>
          <w:p w14:paraId="373810AE" w14:textId="77777777" w:rsidR="00AF2892" w:rsidRPr="00AF2892" w:rsidRDefault="00AF2892" w:rsidP="00AF2892">
            <w:pPr>
              <w:spacing w:after="0" w:line="240" w:lineRule="auto"/>
              <w:jc w:val="both"/>
              <w:rPr>
                <w:rFonts w:cstheme="minorHAnsi"/>
                <w:sz w:val="24"/>
                <w:szCs w:val="24"/>
              </w:rPr>
            </w:pPr>
          </w:p>
        </w:tc>
      </w:tr>
      <w:tr w:rsidR="00AF2892" w:rsidRPr="00AF2892" w14:paraId="15C85866" w14:textId="77777777" w:rsidTr="00BF0720">
        <w:tc>
          <w:tcPr>
            <w:tcW w:w="2385" w:type="pct"/>
            <w:hideMark/>
          </w:tcPr>
          <w:p w14:paraId="6BBFE9B7" w14:textId="77777777" w:rsidR="00AF2892" w:rsidRPr="00AF2892" w:rsidRDefault="00AF2892" w:rsidP="00AF2892">
            <w:pPr>
              <w:spacing w:after="0" w:line="240" w:lineRule="auto"/>
              <w:jc w:val="both"/>
              <w:rPr>
                <w:rFonts w:cstheme="minorHAnsi"/>
                <w:sz w:val="24"/>
                <w:szCs w:val="24"/>
              </w:rPr>
            </w:pPr>
            <w:r w:rsidRPr="00AF2892">
              <w:rPr>
                <w:rFonts w:cstheme="minorHAnsi"/>
                <w:i/>
                <w:iCs/>
                <w:sz w:val="24"/>
                <w:szCs w:val="24"/>
              </w:rPr>
              <w:t>Segretario</w:t>
            </w:r>
          </w:p>
        </w:tc>
        <w:tc>
          <w:tcPr>
            <w:tcW w:w="2615" w:type="pct"/>
            <w:hideMark/>
          </w:tcPr>
          <w:p w14:paraId="3C75FF1A" w14:textId="77777777" w:rsidR="00AF2892" w:rsidRPr="00AF2892" w:rsidRDefault="00AF2892" w:rsidP="00AF2892">
            <w:pPr>
              <w:spacing w:after="0" w:line="240" w:lineRule="auto"/>
              <w:jc w:val="both"/>
              <w:rPr>
                <w:rFonts w:cstheme="minorHAnsi"/>
                <w:sz w:val="24"/>
                <w:szCs w:val="24"/>
              </w:rPr>
            </w:pPr>
            <w:r w:rsidRPr="00AF2892">
              <w:rPr>
                <w:rFonts w:cstheme="minorHAnsi"/>
                <w:i/>
                <w:iCs/>
                <w:sz w:val="24"/>
                <w:szCs w:val="24"/>
              </w:rPr>
              <w:t>D.S.</w:t>
            </w:r>
          </w:p>
        </w:tc>
      </w:tr>
      <w:tr w:rsidR="00AF2892" w:rsidRPr="00AF2892" w14:paraId="0AB1D444" w14:textId="77777777" w:rsidTr="00BF0720">
        <w:tc>
          <w:tcPr>
            <w:tcW w:w="2385" w:type="pct"/>
            <w:hideMark/>
          </w:tcPr>
          <w:p w14:paraId="41F3ED43" w14:textId="77777777" w:rsidR="00AF2892" w:rsidRPr="00AF2892" w:rsidRDefault="00AF2892" w:rsidP="00AF2892">
            <w:pPr>
              <w:spacing w:after="0" w:line="240" w:lineRule="auto"/>
              <w:jc w:val="both"/>
              <w:rPr>
                <w:rFonts w:cstheme="minorHAnsi"/>
                <w:sz w:val="24"/>
                <w:szCs w:val="24"/>
              </w:rPr>
            </w:pPr>
          </w:p>
        </w:tc>
        <w:tc>
          <w:tcPr>
            <w:tcW w:w="2615" w:type="pct"/>
            <w:hideMark/>
          </w:tcPr>
          <w:p w14:paraId="45E2039F" w14:textId="77777777" w:rsidR="00AF2892" w:rsidRPr="00AF2892" w:rsidRDefault="00AF2892" w:rsidP="00AF2892">
            <w:pPr>
              <w:spacing w:after="0" w:line="240" w:lineRule="auto"/>
              <w:jc w:val="both"/>
              <w:rPr>
                <w:rFonts w:cstheme="minorHAnsi"/>
                <w:sz w:val="24"/>
                <w:szCs w:val="24"/>
              </w:rPr>
            </w:pPr>
          </w:p>
        </w:tc>
      </w:tr>
      <w:tr w:rsidR="00AF2892" w:rsidRPr="00AF2892" w14:paraId="6179DCFC" w14:textId="77777777" w:rsidTr="00BF0720">
        <w:trPr>
          <w:trHeight w:val="762"/>
        </w:trPr>
        <w:tc>
          <w:tcPr>
            <w:tcW w:w="2385" w:type="pct"/>
            <w:hideMark/>
          </w:tcPr>
          <w:p w14:paraId="6328DE96" w14:textId="77777777" w:rsidR="00AF2892" w:rsidRPr="00AF2892" w:rsidRDefault="00AF2892" w:rsidP="00AF2892">
            <w:pPr>
              <w:spacing w:after="0" w:line="240" w:lineRule="auto"/>
              <w:jc w:val="both"/>
              <w:rPr>
                <w:rFonts w:cstheme="minorHAnsi"/>
                <w:sz w:val="24"/>
                <w:szCs w:val="24"/>
              </w:rPr>
            </w:pPr>
          </w:p>
        </w:tc>
        <w:tc>
          <w:tcPr>
            <w:tcW w:w="2615" w:type="pct"/>
            <w:hideMark/>
          </w:tcPr>
          <w:p w14:paraId="31F00EF0"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t>Annamaria De Siena</w:t>
            </w:r>
          </w:p>
        </w:tc>
      </w:tr>
      <w:tr w:rsidR="00AF2892" w:rsidRPr="00AF2892" w14:paraId="7EDF3B90" w14:textId="77777777" w:rsidTr="00BF0720">
        <w:tc>
          <w:tcPr>
            <w:tcW w:w="2385" w:type="pct"/>
            <w:hideMark/>
          </w:tcPr>
          <w:p w14:paraId="1B1F9A8C" w14:textId="77777777" w:rsidR="00AF2892" w:rsidRPr="00AF2892" w:rsidRDefault="00AF2892" w:rsidP="00AF2892">
            <w:pPr>
              <w:spacing w:after="0" w:line="240" w:lineRule="auto"/>
              <w:jc w:val="both"/>
              <w:rPr>
                <w:rFonts w:cstheme="minorHAnsi"/>
                <w:sz w:val="24"/>
                <w:szCs w:val="24"/>
              </w:rPr>
            </w:pPr>
          </w:p>
        </w:tc>
        <w:tc>
          <w:tcPr>
            <w:tcW w:w="2615" w:type="pct"/>
            <w:hideMark/>
          </w:tcPr>
          <w:p w14:paraId="2678AF06" w14:textId="77777777" w:rsidR="00AF2892" w:rsidRPr="00AF2892" w:rsidRDefault="00AF2892" w:rsidP="00AF2892">
            <w:pPr>
              <w:spacing w:after="0" w:line="240" w:lineRule="auto"/>
              <w:jc w:val="both"/>
              <w:rPr>
                <w:rFonts w:cstheme="minorHAnsi"/>
                <w:sz w:val="24"/>
                <w:szCs w:val="24"/>
              </w:rPr>
            </w:pPr>
          </w:p>
        </w:tc>
      </w:tr>
      <w:tr w:rsidR="00AF2892" w:rsidRPr="00AF2892" w14:paraId="6A39931A" w14:textId="77777777" w:rsidTr="00BF0720">
        <w:tc>
          <w:tcPr>
            <w:tcW w:w="2385" w:type="pct"/>
            <w:hideMark/>
          </w:tcPr>
          <w:p w14:paraId="54FD00F7" w14:textId="77777777" w:rsidR="00AF2892" w:rsidRPr="00AF2892" w:rsidRDefault="00AF2892" w:rsidP="00AF2892">
            <w:pPr>
              <w:spacing w:after="0" w:line="240" w:lineRule="auto"/>
              <w:jc w:val="both"/>
              <w:rPr>
                <w:rFonts w:cstheme="minorHAnsi"/>
                <w:sz w:val="24"/>
                <w:szCs w:val="24"/>
              </w:rPr>
            </w:pPr>
          </w:p>
        </w:tc>
        <w:tc>
          <w:tcPr>
            <w:tcW w:w="2615" w:type="pct"/>
            <w:hideMark/>
          </w:tcPr>
          <w:p w14:paraId="091AF51A" w14:textId="77777777" w:rsidR="00AF2892" w:rsidRPr="00AF2892" w:rsidRDefault="00AF2892" w:rsidP="00AF2892">
            <w:pPr>
              <w:spacing w:after="0" w:line="240" w:lineRule="auto"/>
              <w:jc w:val="both"/>
              <w:rPr>
                <w:rFonts w:cstheme="minorHAnsi"/>
                <w:sz w:val="24"/>
                <w:szCs w:val="24"/>
              </w:rPr>
            </w:pPr>
          </w:p>
        </w:tc>
      </w:tr>
    </w:tbl>
    <w:p w14:paraId="3DCD302D" w14:textId="77777777" w:rsidR="00582D1D" w:rsidRDefault="00582D1D" w:rsidP="00AF2892">
      <w:pPr>
        <w:spacing w:after="0" w:line="240" w:lineRule="auto"/>
        <w:jc w:val="both"/>
        <w:rPr>
          <w:rFonts w:cstheme="minorHAnsi"/>
          <w:b/>
          <w:bCs/>
          <w:sz w:val="24"/>
          <w:szCs w:val="24"/>
        </w:rPr>
      </w:pPr>
    </w:p>
    <w:p w14:paraId="03BDFF20" w14:textId="77777777" w:rsidR="00582D1D" w:rsidRDefault="00582D1D" w:rsidP="00AF2892">
      <w:pPr>
        <w:spacing w:after="0" w:line="240" w:lineRule="auto"/>
        <w:jc w:val="both"/>
        <w:rPr>
          <w:rFonts w:cstheme="minorHAnsi"/>
          <w:b/>
          <w:bCs/>
          <w:sz w:val="24"/>
          <w:szCs w:val="24"/>
        </w:rPr>
      </w:pPr>
      <w:r>
        <w:rPr>
          <w:rFonts w:cstheme="minorHAnsi"/>
          <w:b/>
          <w:bCs/>
          <w:sz w:val="24"/>
          <w:szCs w:val="24"/>
        </w:rPr>
        <w:t>Firme docenti consiglio di classe</w:t>
      </w:r>
    </w:p>
    <w:p w14:paraId="2AF11AC2" w14:textId="77777777" w:rsidR="00582D1D" w:rsidRDefault="00582D1D" w:rsidP="00AF2892">
      <w:pPr>
        <w:spacing w:after="0" w:line="240" w:lineRule="auto"/>
        <w:jc w:val="both"/>
        <w:rPr>
          <w:rFonts w:cstheme="minorHAnsi"/>
          <w:b/>
          <w:bCs/>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83"/>
        <w:gridCol w:w="3454"/>
        <w:gridCol w:w="3385"/>
      </w:tblGrid>
      <w:tr w:rsidR="00582D1D" w:rsidRPr="00582D1D" w14:paraId="6A9A09A2" w14:textId="77777777" w:rsidTr="00582D1D">
        <w:trPr>
          <w:tblHeader/>
        </w:trPr>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9C5DCA" w14:textId="77777777" w:rsidR="00582D1D" w:rsidRPr="00582D1D" w:rsidRDefault="00582D1D" w:rsidP="00582D1D">
            <w:pPr>
              <w:spacing w:after="0" w:line="240" w:lineRule="auto"/>
              <w:jc w:val="both"/>
              <w:rPr>
                <w:rFonts w:cstheme="minorHAnsi"/>
                <w:b/>
                <w:bCs/>
                <w:sz w:val="24"/>
                <w:szCs w:val="24"/>
              </w:rPr>
            </w:pPr>
            <w:r w:rsidRPr="00582D1D">
              <w:rPr>
                <w:rFonts w:cstheme="minorHAnsi"/>
                <w:b/>
                <w:bCs/>
                <w:sz w:val="24"/>
                <w:szCs w:val="24"/>
              </w:rPr>
              <w:t>Docente</w:t>
            </w: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C6FC01" w14:textId="77777777" w:rsidR="00582D1D" w:rsidRPr="00582D1D" w:rsidRDefault="00582D1D" w:rsidP="00582D1D">
            <w:pPr>
              <w:spacing w:after="0" w:line="240" w:lineRule="auto"/>
              <w:jc w:val="both"/>
              <w:rPr>
                <w:rFonts w:cstheme="minorHAnsi"/>
                <w:b/>
                <w:bCs/>
                <w:sz w:val="24"/>
                <w:szCs w:val="24"/>
              </w:rPr>
            </w:pPr>
            <w:r w:rsidRPr="00582D1D">
              <w:rPr>
                <w:rFonts w:cstheme="minorHAnsi"/>
                <w:b/>
                <w:bCs/>
                <w:sz w:val="24"/>
                <w:szCs w:val="24"/>
              </w:rPr>
              <w:t>Materia</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BE8250" w14:textId="77777777" w:rsidR="00582D1D" w:rsidRPr="00582D1D" w:rsidRDefault="00582D1D" w:rsidP="00582D1D">
            <w:pPr>
              <w:spacing w:after="0" w:line="240" w:lineRule="auto"/>
              <w:jc w:val="both"/>
              <w:rPr>
                <w:rFonts w:cstheme="minorHAnsi"/>
                <w:b/>
                <w:bCs/>
                <w:sz w:val="24"/>
                <w:szCs w:val="24"/>
              </w:rPr>
            </w:pPr>
            <w:r w:rsidRPr="00582D1D">
              <w:rPr>
                <w:rFonts w:cstheme="minorHAnsi"/>
                <w:b/>
                <w:bCs/>
                <w:sz w:val="24"/>
                <w:szCs w:val="24"/>
              </w:rPr>
              <w:t>Firma</w:t>
            </w:r>
          </w:p>
        </w:tc>
      </w:tr>
      <w:tr w:rsidR="00582D1D" w:rsidRPr="00582D1D" w14:paraId="5A57717E"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06C23"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F13DDA" w14:textId="77777777" w:rsidR="00582D1D" w:rsidRPr="00582D1D" w:rsidRDefault="00582D1D" w:rsidP="00582D1D">
            <w:pPr>
              <w:spacing w:after="0" w:line="240" w:lineRule="auto"/>
              <w:jc w:val="both"/>
              <w:rPr>
                <w:rFonts w:cstheme="minorHAnsi"/>
                <w:bCs/>
                <w:sz w:val="24"/>
                <w:szCs w:val="24"/>
              </w:rPr>
            </w:pPr>
            <w:r w:rsidRPr="00582D1D">
              <w:rPr>
                <w:rFonts w:cstheme="minorHAnsi"/>
                <w:bCs/>
                <w:sz w:val="24"/>
                <w:szCs w:val="24"/>
              </w:rPr>
              <w:t>INGLESE</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DEA471" w14:textId="77777777" w:rsidR="00582D1D" w:rsidRPr="00582D1D" w:rsidRDefault="00582D1D" w:rsidP="00582D1D">
            <w:pPr>
              <w:spacing w:after="0" w:line="240" w:lineRule="auto"/>
              <w:jc w:val="both"/>
              <w:rPr>
                <w:rFonts w:cstheme="minorHAnsi"/>
                <w:bCs/>
                <w:sz w:val="24"/>
                <w:szCs w:val="24"/>
              </w:rPr>
            </w:pPr>
          </w:p>
        </w:tc>
      </w:tr>
      <w:tr w:rsidR="00582D1D" w:rsidRPr="00582D1D" w14:paraId="154E3B64"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A9E4EF"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C08FD2" w14:textId="77777777" w:rsidR="00582D1D" w:rsidRPr="00582D1D" w:rsidRDefault="00582D1D" w:rsidP="00582D1D">
            <w:pPr>
              <w:spacing w:after="0" w:line="240" w:lineRule="auto"/>
              <w:jc w:val="both"/>
              <w:rPr>
                <w:rFonts w:cstheme="minorHAnsi"/>
                <w:bCs/>
                <w:sz w:val="24"/>
                <w:szCs w:val="24"/>
              </w:rPr>
            </w:pPr>
            <w:r w:rsidRPr="00582D1D">
              <w:rPr>
                <w:rFonts w:cstheme="minorHAnsi"/>
                <w:bCs/>
                <w:sz w:val="24"/>
                <w:szCs w:val="24"/>
              </w:rPr>
              <w:t>ARTE E IMMAGINE</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5A53D1" w14:textId="77777777" w:rsidR="00582D1D" w:rsidRPr="00582D1D" w:rsidRDefault="00582D1D" w:rsidP="00582D1D">
            <w:pPr>
              <w:spacing w:after="0" w:line="240" w:lineRule="auto"/>
              <w:jc w:val="both"/>
              <w:rPr>
                <w:rFonts w:cstheme="minorHAnsi"/>
                <w:bCs/>
                <w:sz w:val="24"/>
                <w:szCs w:val="24"/>
              </w:rPr>
            </w:pPr>
          </w:p>
        </w:tc>
      </w:tr>
      <w:tr w:rsidR="00582D1D" w:rsidRPr="00582D1D" w14:paraId="0F0F2176"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492339"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D92EE1" w14:textId="77777777" w:rsidR="00582D1D" w:rsidRPr="00582D1D" w:rsidRDefault="00582D1D" w:rsidP="00FD7E68">
            <w:pPr>
              <w:spacing w:after="0" w:line="240" w:lineRule="auto"/>
              <w:jc w:val="both"/>
              <w:rPr>
                <w:rFonts w:cstheme="minorHAnsi"/>
                <w:bCs/>
                <w:sz w:val="24"/>
                <w:szCs w:val="24"/>
              </w:rPr>
            </w:pPr>
            <w:r w:rsidRPr="00582D1D">
              <w:rPr>
                <w:rFonts w:cstheme="minorHAnsi"/>
                <w:bCs/>
                <w:sz w:val="24"/>
                <w:szCs w:val="24"/>
              </w:rPr>
              <w:t>ITALIANO</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E83A3D" w14:textId="77777777" w:rsidR="00582D1D" w:rsidRPr="00582D1D" w:rsidRDefault="00582D1D" w:rsidP="00582D1D">
            <w:pPr>
              <w:spacing w:after="0" w:line="240" w:lineRule="auto"/>
              <w:jc w:val="both"/>
              <w:rPr>
                <w:rFonts w:cstheme="minorHAnsi"/>
                <w:bCs/>
                <w:sz w:val="24"/>
                <w:szCs w:val="24"/>
              </w:rPr>
            </w:pPr>
          </w:p>
        </w:tc>
      </w:tr>
      <w:tr w:rsidR="00582D1D" w:rsidRPr="00582D1D" w14:paraId="037463AE"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83638A"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8E7D67" w14:textId="77777777" w:rsidR="00582D1D" w:rsidRPr="00582D1D" w:rsidRDefault="00FD7E68" w:rsidP="00FD7E68">
            <w:pPr>
              <w:spacing w:after="0" w:line="240" w:lineRule="auto"/>
              <w:jc w:val="both"/>
              <w:rPr>
                <w:rFonts w:cstheme="minorHAnsi"/>
                <w:bCs/>
                <w:sz w:val="24"/>
                <w:szCs w:val="24"/>
              </w:rPr>
            </w:pPr>
            <w:r w:rsidRPr="00FD7E68">
              <w:rPr>
                <w:rFonts w:cstheme="minorHAnsi"/>
                <w:bCs/>
                <w:sz w:val="24"/>
                <w:szCs w:val="24"/>
              </w:rPr>
              <w:t>GEOGRAFIA</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6D8AD9" w14:textId="77777777" w:rsidR="00582D1D" w:rsidRPr="00582D1D" w:rsidRDefault="00582D1D" w:rsidP="00582D1D">
            <w:pPr>
              <w:spacing w:after="0" w:line="240" w:lineRule="auto"/>
              <w:jc w:val="both"/>
              <w:rPr>
                <w:rFonts w:cstheme="minorHAnsi"/>
                <w:bCs/>
                <w:sz w:val="24"/>
                <w:szCs w:val="24"/>
              </w:rPr>
            </w:pPr>
          </w:p>
        </w:tc>
      </w:tr>
      <w:tr w:rsidR="00582D1D" w:rsidRPr="00582D1D" w14:paraId="5890FB51"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20AA35"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2E7C3C" w14:textId="77777777" w:rsidR="00582D1D" w:rsidRPr="00582D1D" w:rsidRDefault="00FD7E68" w:rsidP="00582D1D">
            <w:pPr>
              <w:spacing w:after="0" w:line="240" w:lineRule="auto"/>
              <w:jc w:val="both"/>
              <w:rPr>
                <w:rFonts w:cstheme="minorHAnsi"/>
                <w:bCs/>
                <w:sz w:val="24"/>
                <w:szCs w:val="24"/>
              </w:rPr>
            </w:pPr>
            <w:r w:rsidRPr="00582D1D">
              <w:rPr>
                <w:rFonts w:cstheme="minorHAnsi"/>
                <w:bCs/>
                <w:sz w:val="24"/>
                <w:szCs w:val="24"/>
              </w:rPr>
              <w:t>STORIA</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60E07E" w14:textId="77777777" w:rsidR="00582D1D" w:rsidRPr="00582D1D" w:rsidRDefault="00582D1D" w:rsidP="00582D1D">
            <w:pPr>
              <w:spacing w:after="0" w:line="240" w:lineRule="auto"/>
              <w:jc w:val="both"/>
              <w:rPr>
                <w:rFonts w:cstheme="minorHAnsi"/>
                <w:bCs/>
                <w:sz w:val="24"/>
                <w:szCs w:val="24"/>
              </w:rPr>
            </w:pPr>
          </w:p>
        </w:tc>
      </w:tr>
      <w:tr w:rsidR="00FD7E68" w:rsidRPr="00582D1D" w14:paraId="223D6CD7"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063F72" w14:textId="77777777" w:rsidR="00FD7E68" w:rsidRPr="00582D1D" w:rsidRDefault="00FD7E68"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CDD46" w14:textId="77777777" w:rsidR="00FD7E68" w:rsidRPr="00582D1D" w:rsidRDefault="00FD7E68" w:rsidP="00582D1D">
            <w:pPr>
              <w:spacing w:after="0" w:line="240" w:lineRule="auto"/>
              <w:jc w:val="both"/>
              <w:rPr>
                <w:rFonts w:cstheme="minorHAnsi"/>
                <w:bCs/>
                <w:sz w:val="24"/>
                <w:szCs w:val="24"/>
              </w:rPr>
            </w:pPr>
            <w:r w:rsidRPr="00582D1D">
              <w:rPr>
                <w:rFonts w:cstheme="minorHAnsi"/>
                <w:bCs/>
                <w:sz w:val="24"/>
                <w:szCs w:val="24"/>
              </w:rPr>
              <w:t>MATEMATICA</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816645" w14:textId="77777777" w:rsidR="00FD7E68" w:rsidRPr="00582D1D" w:rsidRDefault="00FD7E68" w:rsidP="00582D1D">
            <w:pPr>
              <w:spacing w:after="0" w:line="240" w:lineRule="auto"/>
              <w:jc w:val="both"/>
              <w:rPr>
                <w:rFonts w:cstheme="minorHAnsi"/>
                <w:bCs/>
                <w:sz w:val="24"/>
                <w:szCs w:val="24"/>
              </w:rPr>
            </w:pPr>
          </w:p>
        </w:tc>
      </w:tr>
      <w:tr w:rsidR="00FD7E68" w:rsidRPr="00582D1D" w14:paraId="28C7B760"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9852CAE" w14:textId="77777777" w:rsidR="00FD7E68" w:rsidRPr="00582D1D" w:rsidRDefault="00FD7E68"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0FC801" w14:textId="77777777" w:rsidR="00FD7E68" w:rsidRPr="00582D1D" w:rsidRDefault="00FD7E68" w:rsidP="00582D1D">
            <w:pPr>
              <w:spacing w:after="0" w:line="240" w:lineRule="auto"/>
              <w:jc w:val="both"/>
              <w:rPr>
                <w:rFonts w:cstheme="minorHAnsi"/>
                <w:bCs/>
                <w:sz w:val="24"/>
                <w:szCs w:val="24"/>
              </w:rPr>
            </w:pPr>
            <w:r w:rsidRPr="00582D1D">
              <w:rPr>
                <w:rFonts w:cstheme="minorHAnsi"/>
                <w:bCs/>
                <w:sz w:val="24"/>
                <w:szCs w:val="24"/>
              </w:rPr>
              <w:t>SCIENZE</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78C26D" w14:textId="77777777" w:rsidR="00FD7E68" w:rsidRPr="00582D1D" w:rsidRDefault="00FD7E68" w:rsidP="00582D1D">
            <w:pPr>
              <w:spacing w:after="0" w:line="240" w:lineRule="auto"/>
              <w:jc w:val="both"/>
              <w:rPr>
                <w:rFonts w:cstheme="minorHAnsi"/>
                <w:bCs/>
                <w:sz w:val="24"/>
                <w:szCs w:val="24"/>
              </w:rPr>
            </w:pPr>
          </w:p>
        </w:tc>
      </w:tr>
      <w:tr w:rsidR="00FD7E68" w:rsidRPr="00582D1D" w14:paraId="7AAA7E0B"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D2A762" w14:textId="77777777" w:rsidR="00FD7E68" w:rsidRPr="00582D1D" w:rsidRDefault="00FD7E68"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6C1558" w14:textId="77777777" w:rsidR="00FD7E68" w:rsidRPr="00582D1D" w:rsidRDefault="00FD7E68" w:rsidP="00582D1D">
            <w:pPr>
              <w:spacing w:after="0" w:line="240" w:lineRule="auto"/>
              <w:jc w:val="both"/>
              <w:rPr>
                <w:rFonts w:cstheme="minorHAnsi"/>
                <w:bCs/>
                <w:sz w:val="24"/>
                <w:szCs w:val="24"/>
              </w:rPr>
            </w:pPr>
            <w:r w:rsidRPr="00582D1D">
              <w:rPr>
                <w:rFonts w:cstheme="minorHAnsi"/>
                <w:bCs/>
                <w:sz w:val="24"/>
                <w:szCs w:val="24"/>
              </w:rPr>
              <w:t>MUSICA</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7BBA64" w14:textId="77777777" w:rsidR="00FD7E68" w:rsidRPr="00582D1D" w:rsidRDefault="00FD7E68" w:rsidP="00582D1D">
            <w:pPr>
              <w:spacing w:after="0" w:line="240" w:lineRule="auto"/>
              <w:jc w:val="both"/>
              <w:rPr>
                <w:rFonts w:cstheme="minorHAnsi"/>
                <w:bCs/>
                <w:sz w:val="24"/>
                <w:szCs w:val="24"/>
              </w:rPr>
            </w:pPr>
          </w:p>
        </w:tc>
      </w:tr>
      <w:tr w:rsidR="00582D1D" w:rsidRPr="00582D1D" w14:paraId="64420233"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B26587"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EDDDDC" w14:textId="77777777" w:rsidR="00582D1D" w:rsidRPr="00582D1D" w:rsidRDefault="00582D1D" w:rsidP="00582D1D">
            <w:pPr>
              <w:spacing w:after="0" w:line="240" w:lineRule="auto"/>
              <w:jc w:val="both"/>
              <w:rPr>
                <w:rFonts w:cstheme="minorHAnsi"/>
                <w:bCs/>
                <w:sz w:val="24"/>
                <w:szCs w:val="24"/>
              </w:rPr>
            </w:pPr>
            <w:r w:rsidRPr="00582D1D">
              <w:rPr>
                <w:rFonts w:cstheme="minorHAnsi"/>
                <w:bCs/>
                <w:sz w:val="24"/>
                <w:szCs w:val="24"/>
              </w:rPr>
              <w:t>SCIENZE MOTORIE</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651776" w14:textId="77777777" w:rsidR="00582D1D" w:rsidRPr="00582D1D" w:rsidRDefault="00582D1D" w:rsidP="00582D1D">
            <w:pPr>
              <w:spacing w:after="0" w:line="240" w:lineRule="auto"/>
              <w:jc w:val="both"/>
              <w:rPr>
                <w:rFonts w:cstheme="minorHAnsi"/>
                <w:bCs/>
                <w:sz w:val="24"/>
                <w:szCs w:val="24"/>
              </w:rPr>
            </w:pPr>
          </w:p>
        </w:tc>
      </w:tr>
      <w:tr w:rsidR="00582D1D" w:rsidRPr="00582D1D" w14:paraId="562C1021"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5B53F0"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B0103A" w14:textId="77777777" w:rsidR="00582D1D" w:rsidRPr="00582D1D" w:rsidRDefault="00FD7E68" w:rsidP="00582D1D">
            <w:pPr>
              <w:spacing w:after="0" w:line="240" w:lineRule="auto"/>
              <w:rPr>
                <w:rFonts w:cstheme="minorHAnsi"/>
                <w:bCs/>
                <w:sz w:val="24"/>
                <w:szCs w:val="24"/>
              </w:rPr>
            </w:pPr>
            <w:r>
              <w:rPr>
                <w:rFonts w:cstheme="minorHAnsi"/>
                <w:bCs/>
                <w:sz w:val="24"/>
                <w:szCs w:val="24"/>
              </w:rPr>
              <w:t xml:space="preserve">SECONDA LINGUA COMUNITARIA: </w:t>
            </w:r>
            <w:r w:rsidR="00582D1D" w:rsidRPr="00582D1D">
              <w:rPr>
                <w:rFonts w:cstheme="minorHAnsi"/>
                <w:bCs/>
                <w:sz w:val="24"/>
                <w:szCs w:val="24"/>
              </w:rPr>
              <w:t>LINGUA FRANCESE</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6B6C72" w14:textId="77777777" w:rsidR="00582D1D" w:rsidRPr="00582D1D" w:rsidRDefault="00582D1D" w:rsidP="00582D1D">
            <w:pPr>
              <w:spacing w:after="0" w:line="240" w:lineRule="auto"/>
              <w:jc w:val="both"/>
              <w:rPr>
                <w:rFonts w:cstheme="minorHAnsi"/>
                <w:bCs/>
                <w:sz w:val="24"/>
                <w:szCs w:val="24"/>
              </w:rPr>
            </w:pPr>
          </w:p>
        </w:tc>
      </w:tr>
      <w:tr w:rsidR="00582D1D" w:rsidRPr="00582D1D" w14:paraId="00FD1A10"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739D19"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5EC37D" w14:textId="77777777" w:rsidR="00582D1D" w:rsidRPr="00582D1D" w:rsidRDefault="00582D1D" w:rsidP="00582D1D">
            <w:pPr>
              <w:spacing w:after="0" w:line="240" w:lineRule="auto"/>
              <w:jc w:val="both"/>
              <w:rPr>
                <w:rFonts w:cstheme="minorHAnsi"/>
                <w:bCs/>
                <w:sz w:val="24"/>
                <w:szCs w:val="24"/>
              </w:rPr>
            </w:pPr>
            <w:r w:rsidRPr="00582D1D">
              <w:rPr>
                <w:rFonts w:cstheme="minorHAnsi"/>
                <w:bCs/>
                <w:sz w:val="24"/>
                <w:szCs w:val="24"/>
              </w:rPr>
              <w:t>TECNOLOGIA</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7E728C" w14:textId="77777777" w:rsidR="00582D1D" w:rsidRPr="00582D1D" w:rsidRDefault="00582D1D" w:rsidP="00582D1D">
            <w:pPr>
              <w:spacing w:after="0" w:line="240" w:lineRule="auto"/>
              <w:jc w:val="both"/>
              <w:rPr>
                <w:rFonts w:cstheme="minorHAnsi"/>
                <w:bCs/>
                <w:sz w:val="24"/>
                <w:szCs w:val="24"/>
              </w:rPr>
            </w:pPr>
          </w:p>
        </w:tc>
      </w:tr>
      <w:tr w:rsidR="00582D1D" w:rsidRPr="00582D1D" w14:paraId="23AC5C95"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DD89F1"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01A9E2" w14:textId="77777777" w:rsidR="00582D1D" w:rsidRPr="00582D1D" w:rsidRDefault="00582D1D" w:rsidP="00582D1D">
            <w:pPr>
              <w:spacing w:after="0" w:line="240" w:lineRule="auto"/>
              <w:jc w:val="both"/>
              <w:rPr>
                <w:rFonts w:cstheme="minorHAnsi"/>
                <w:bCs/>
                <w:sz w:val="24"/>
                <w:szCs w:val="24"/>
              </w:rPr>
            </w:pPr>
            <w:r w:rsidRPr="00582D1D">
              <w:rPr>
                <w:rFonts w:cstheme="minorHAnsi"/>
                <w:bCs/>
                <w:sz w:val="24"/>
                <w:szCs w:val="24"/>
              </w:rPr>
              <w:t>RELIGIONE</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DF2571" w14:textId="77777777" w:rsidR="00582D1D" w:rsidRPr="00582D1D" w:rsidRDefault="00582D1D" w:rsidP="00582D1D">
            <w:pPr>
              <w:spacing w:after="0" w:line="240" w:lineRule="auto"/>
              <w:jc w:val="both"/>
              <w:rPr>
                <w:rFonts w:cstheme="minorHAnsi"/>
                <w:bCs/>
                <w:sz w:val="24"/>
                <w:szCs w:val="24"/>
              </w:rPr>
            </w:pPr>
          </w:p>
        </w:tc>
      </w:tr>
      <w:tr w:rsidR="00582D1D" w:rsidRPr="00582D1D" w14:paraId="1D387217"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6895C6"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469803" w14:textId="77777777" w:rsidR="00582D1D" w:rsidRPr="00582D1D" w:rsidRDefault="00582D1D" w:rsidP="00582D1D">
            <w:pPr>
              <w:spacing w:after="0" w:line="240" w:lineRule="auto"/>
              <w:jc w:val="both"/>
              <w:rPr>
                <w:rFonts w:cstheme="minorHAnsi"/>
                <w:bCs/>
                <w:sz w:val="24"/>
                <w:szCs w:val="24"/>
              </w:rPr>
            </w:pPr>
            <w:r w:rsidRPr="00582D1D">
              <w:rPr>
                <w:rFonts w:cstheme="minorHAnsi"/>
                <w:bCs/>
                <w:sz w:val="24"/>
                <w:szCs w:val="24"/>
              </w:rPr>
              <w:t>ATTIVITA' ALTERNATIVA</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425EB7" w14:textId="77777777" w:rsidR="00582D1D" w:rsidRPr="00582D1D" w:rsidRDefault="00582D1D" w:rsidP="00582D1D">
            <w:pPr>
              <w:spacing w:after="0" w:line="240" w:lineRule="auto"/>
              <w:jc w:val="both"/>
              <w:rPr>
                <w:rFonts w:cstheme="minorHAnsi"/>
                <w:bCs/>
                <w:sz w:val="24"/>
                <w:szCs w:val="24"/>
              </w:rPr>
            </w:pPr>
          </w:p>
        </w:tc>
      </w:tr>
      <w:tr w:rsidR="00582D1D" w:rsidRPr="00582D1D" w14:paraId="109A830F" w14:textId="77777777" w:rsidTr="00FD7E68">
        <w:tc>
          <w:tcPr>
            <w:tcW w:w="144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DAD81" w14:textId="77777777" w:rsidR="00582D1D" w:rsidRPr="00582D1D" w:rsidRDefault="00582D1D" w:rsidP="00582D1D">
            <w:pPr>
              <w:spacing w:after="0" w:line="240" w:lineRule="auto"/>
              <w:jc w:val="both"/>
              <w:rPr>
                <w:rFonts w:cstheme="minorHAnsi"/>
                <w:bCs/>
                <w:sz w:val="24"/>
                <w:szCs w:val="24"/>
              </w:rPr>
            </w:pPr>
          </w:p>
        </w:tc>
        <w:tc>
          <w:tcPr>
            <w:tcW w:w="179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75FCD7" w14:textId="77777777" w:rsidR="00582D1D" w:rsidRPr="00582D1D" w:rsidRDefault="00582D1D" w:rsidP="00582D1D">
            <w:pPr>
              <w:spacing w:after="0" w:line="240" w:lineRule="auto"/>
              <w:jc w:val="both"/>
              <w:rPr>
                <w:rFonts w:cstheme="minorHAnsi"/>
                <w:bCs/>
                <w:sz w:val="24"/>
                <w:szCs w:val="24"/>
              </w:rPr>
            </w:pPr>
            <w:r w:rsidRPr="00582D1D">
              <w:rPr>
                <w:rFonts w:cstheme="minorHAnsi"/>
                <w:bCs/>
                <w:sz w:val="24"/>
                <w:szCs w:val="24"/>
              </w:rPr>
              <w:t>SOSTEGNO</w:t>
            </w:r>
          </w:p>
        </w:tc>
        <w:tc>
          <w:tcPr>
            <w:tcW w:w="175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7188D1" w14:textId="77777777" w:rsidR="00582D1D" w:rsidRPr="00582D1D" w:rsidRDefault="00582D1D" w:rsidP="00582D1D">
            <w:pPr>
              <w:spacing w:after="0" w:line="240" w:lineRule="auto"/>
              <w:jc w:val="both"/>
              <w:rPr>
                <w:rFonts w:cstheme="minorHAnsi"/>
                <w:bCs/>
                <w:sz w:val="24"/>
                <w:szCs w:val="24"/>
              </w:rPr>
            </w:pPr>
          </w:p>
        </w:tc>
      </w:tr>
    </w:tbl>
    <w:p w14:paraId="12A294B8" w14:textId="77777777" w:rsidR="00582D1D" w:rsidRDefault="00582D1D" w:rsidP="00AF2892">
      <w:pPr>
        <w:spacing w:after="0" w:line="240" w:lineRule="auto"/>
        <w:jc w:val="both"/>
        <w:rPr>
          <w:rFonts w:cstheme="minorHAnsi"/>
          <w:b/>
          <w:bCs/>
          <w:sz w:val="24"/>
          <w:szCs w:val="24"/>
        </w:rPr>
      </w:pPr>
    </w:p>
    <w:p w14:paraId="02300827" w14:textId="77777777" w:rsidR="00582D1D" w:rsidRDefault="00582D1D" w:rsidP="00AF2892">
      <w:pPr>
        <w:spacing w:after="0" w:line="240" w:lineRule="auto"/>
        <w:jc w:val="both"/>
        <w:rPr>
          <w:rFonts w:cstheme="minorHAnsi"/>
          <w:b/>
          <w:bCs/>
          <w:sz w:val="24"/>
          <w:szCs w:val="24"/>
        </w:rPr>
      </w:pPr>
    </w:p>
    <w:p w14:paraId="07B56137" w14:textId="77777777" w:rsidR="00AF2892" w:rsidRPr="00AF2892" w:rsidRDefault="00AF2892" w:rsidP="00AF2892">
      <w:pPr>
        <w:spacing w:after="0" w:line="240" w:lineRule="auto"/>
        <w:jc w:val="both"/>
        <w:rPr>
          <w:rFonts w:cstheme="minorHAnsi"/>
          <w:sz w:val="24"/>
          <w:szCs w:val="24"/>
        </w:rPr>
      </w:pPr>
      <w:r w:rsidRPr="00AF2892">
        <w:rPr>
          <w:rFonts w:cstheme="minorHAnsi"/>
          <w:b/>
          <w:bCs/>
          <w:sz w:val="24"/>
          <w:szCs w:val="24"/>
        </w:rPr>
        <w:t>Allegato A</w:t>
      </w:r>
    </w:p>
    <w:p w14:paraId="545F326E" w14:textId="77777777" w:rsidR="00AF2892" w:rsidRPr="00AF2892" w:rsidRDefault="00AF2892" w:rsidP="00AF2892">
      <w:pPr>
        <w:spacing w:after="0" w:line="240" w:lineRule="auto"/>
        <w:jc w:val="both"/>
        <w:rPr>
          <w:rFonts w:cstheme="minorHAnsi"/>
          <w:sz w:val="24"/>
          <w:szCs w:val="24"/>
        </w:rPr>
      </w:pPr>
      <w:r w:rsidRPr="00AF2892">
        <w:rPr>
          <w:rFonts w:cstheme="minorHAnsi"/>
          <w:sz w:val="24"/>
          <w:szCs w:val="24"/>
        </w:rPr>
        <w:t>Di seguito sono indicati i giudizi globali per ogni alunno</w:t>
      </w:r>
    </w:p>
    <w:p w14:paraId="631E8050" w14:textId="77777777" w:rsidR="0018461F" w:rsidRPr="0018461F" w:rsidRDefault="0018461F" w:rsidP="0018461F">
      <w:pPr>
        <w:spacing w:after="0" w:line="240" w:lineRule="auto"/>
        <w:jc w:val="both"/>
        <w:rPr>
          <w:rFonts w:cstheme="minorHAnsi"/>
          <w:sz w:val="24"/>
          <w:szCs w:val="24"/>
        </w:rPr>
      </w:pPr>
    </w:p>
    <w:p w14:paraId="242D703B" w14:textId="77777777" w:rsidR="007143FB" w:rsidRPr="007143FB" w:rsidRDefault="007143FB" w:rsidP="007143FB">
      <w:pPr>
        <w:spacing w:after="0" w:line="240" w:lineRule="auto"/>
        <w:jc w:val="both"/>
        <w:rPr>
          <w:rFonts w:cstheme="minorHAnsi"/>
          <w:sz w:val="24"/>
          <w:szCs w:val="24"/>
        </w:rPr>
      </w:pPr>
      <w:r w:rsidRPr="007143FB">
        <w:rPr>
          <w:rFonts w:cstheme="minorHAnsi"/>
          <w:sz w:val="24"/>
          <w:szCs w:val="24"/>
        </w:rPr>
        <w:t>Di seguito sono indicati gli esiti deliberati dal CdC</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9"/>
        <w:gridCol w:w="8133"/>
      </w:tblGrid>
      <w:tr w:rsidR="007143FB" w:rsidRPr="007143FB" w14:paraId="461B4AB9" w14:textId="77777777" w:rsidTr="007143FB">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3741E0" w14:textId="77777777" w:rsidR="007143FB" w:rsidRPr="007143FB" w:rsidRDefault="007143FB" w:rsidP="007143FB">
            <w:pPr>
              <w:spacing w:after="0" w:line="240" w:lineRule="auto"/>
              <w:jc w:val="both"/>
              <w:rPr>
                <w:rFonts w:cstheme="minorHAnsi"/>
                <w:b/>
                <w:bCs/>
                <w:sz w:val="24"/>
                <w:szCs w:val="24"/>
              </w:rPr>
            </w:pPr>
            <w:r w:rsidRPr="007143FB">
              <w:rPr>
                <w:rFonts w:cstheme="minorHAnsi"/>
                <w:b/>
                <w:bCs/>
                <w:sz w:val="24"/>
                <w:szCs w:val="24"/>
              </w:rPr>
              <w:t>Alunno</w:t>
            </w:r>
          </w:p>
        </w:tc>
        <w:tc>
          <w:tcPr>
            <w:tcW w:w="4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E7224A" w14:textId="77777777" w:rsidR="007143FB" w:rsidRPr="007143FB" w:rsidRDefault="00FD7E68" w:rsidP="00FD7E68">
            <w:pPr>
              <w:spacing w:after="0" w:line="240" w:lineRule="auto"/>
              <w:jc w:val="both"/>
              <w:rPr>
                <w:rFonts w:cstheme="minorHAnsi"/>
                <w:b/>
                <w:bCs/>
                <w:sz w:val="24"/>
                <w:szCs w:val="24"/>
              </w:rPr>
            </w:pPr>
            <w:r>
              <w:rPr>
                <w:rFonts w:cstheme="minorHAnsi"/>
                <w:b/>
                <w:bCs/>
                <w:sz w:val="24"/>
                <w:szCs w:val="24"/>
              </w:rPr>
              <w:t>GIUDIZIO</w:t>
            </w:r>
            <w:r w:rsidR="007143FB" w:rsidRPr="007143FB">
              <w:rPr>
                <w:rFonts w:cstheme="minorHAnsi"/>
                <w:b/>
                <w:bCs/>
                <w:sz w:val="24"/>
                <w:szCs w:val="24"/>
              </w:rPr>
              <w:t xml:space="preserve"> </w:t>
            </w:r>
            <w:r>
              <w:rPr>
                <w:rFonts w:cstheme="minorHAnsi"/>
                <w:b/>
                <w:bCs/>
                <w:sz w:val="24"/>
                <w:szCs w:val="24"/>
              </w:rPr>
              <w:t>GLOBALE</w:t>
            </w:r>
          </w:p>
        </w:tc>
      </w:tr>
    </w:tbl>
    <w:p w14:paraId="200E6CE2" w14:textId="77777777" w:rsidR="00F61DA0" w:rsidRPr="00F61DA0" w:rsidRDefault="00F61DA0" w:rsidP="00F61DA0">
      <w:pPr>
        <w:spacing w:after="0" w:line="240" w:lineRule="auto"/>
        <w:jc w:val="both"/>
        <w:rPr>
          <w:rFonts w:cstheme="minorHAnsi"/>
          <w:sz w:val="24"/>
          <w:szCs w:val="24"/>
        </w:rPr>
      </w:pPr>
    </w:p>
    <w:p w14:paraId="6473CD20" w14:textId="77777777" w:rsidR="008A6663" w:rsidRPr="00F61DA0" w:rsidRDefault="008A6663" w:rsidP="00F61DA0">
      <w:pPr>
        <w:spacing w:after="0" w:line="240" w:lineRule="auto"/>
        <w:jc w:val="both"/>
        <w:rPr>
          <w:rFonts w:cstheme="minorHAnsi"/>
          <w:sz w:val="24"/>
          <w:szCs w:val="24"/>
        </w:rPr>
      </w:pPr>
    </w:p>
    <w:p w14:paraId="49913937" w14:textId="77777777" w:rsidR="00F61DA0" w:rsidRPr="00F61DA0" w:rsidRDefault="00F61DA0" w:rsidP="00F61DA0">
      <w:pPr>
        <w:spacing w:after="0" w:line="240" w:lineRule="auto"/>
        <w:jc w:val="both"/>
        <w:rPr>
          <w:rFonts w:cstheme="minorHAnsi"/>
          <w:sz w:val="24"/>
          <w:szCs w:val="24"/>
        </w:rPr>
      </w:pPr>
    </w:p>
    <w:sectPr w:rsidR="00F61DA0" w:rsidRPr="00F61DA0" w:rsidSect="0096409F">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980"/>
    <w:multiLevelType w:val="hybridMultilevel"/>
    <w:tmpl w:val="67A0CA3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4868C6"/>
    <w:multiLevelType w:val="hybridMultilevel"/>
    <w:tmpl w:val="003093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752F66"/>
    <w:multiLevelType w:val="hybridMultilevel"/>
    <w:tmpl w:val="16F2B9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E863DB0"/>
    <w:multiLevelType w:val="hybridMultilevel"/>
    <w:tmpl w:val="F970DCD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526662B7"/>
    <w:multiLevelType w:val="multilevel"/>
    <w:tmpl w:val="A73881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EE5545"/>
    <w:multiLevelType w:val="hybridMultilevel"/>
    <w:tmpl w:val="AB5A17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847BE7"/>
    <w:multiLevelType w:val="hybridMultilevel"/>
    <w:tmpl w:val="9F16C0BE"/>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6D085A"/>
    <w:multiLevelType w:val="hybridMultilevel"/>
    <w:tmpl w:val="5644FA0A"/>
    <w:lvl w:ilvl="0" w:tplc="A6EC55E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340C08"/>
    <w:multiLevelType w:val="hybridMultilevel"/>
    <w:tmpl w:val="5C78C8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8"/>
  </w:num>
  <w:num w:numId="6">
    <w:abstractNumId w:val="7"/>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6B"/>
    <w:rsid w:val="0001419F"/>
    <w:rsid w:val="00023353"/>
    <w:rsid w:val="00053123"/>
    <w:rsid w:val="00072B6E"/>
    <w:rsid w:val="00086D2B"/>
    <w:rsid w:val="000B6C27"/>
    <w:rsid w:val="000C536B"/>
    <w:rsid w:val="00115281"/>
    <w:rsid w:val="0018461F"/>
    <w:rsid w:val="001907B1"/>
    <w:rsid w:val="001B0DB6"/>
    <w:rsid w:val="001B28B4"/>
    <w:rsid w:val="0030313A"/>
    <w:rsid w:val="003B7BC4"/>
    <w:rsid w:val="003D7980"/>
    <w:rsid w:val="00582D1D"/>
    <w:rsid w:val="005A54E9"/>
    <w:rsid w:val="005E01F2"/>
    <w:rsid w:val="00665F58"/>
    <w:rsid w:val="006E5B36"/>
    <w:rsid w:val="007143FB"/>
    <w:rsid w:val="00802449"/>
    <w:rsid w:val="008A6663"/>
    <w:rsid w:val="0096409F"/>
    <w:rsid w:val="00AA19ED"/>
    <w:rsid w:val="00AE49C6"/>
    <w:rsid w:val="00AF2892"/>
    <w:rsid w:val="00BF0720"/>
    <w:rsid w:val="00D735E6"/>
    <w:rsid w:val="00D762DB"/>
    <w:rsid w:val="00EA7713"/>
    <w:rsid w:val="00EB18C0"/>
    <w:rsid w:val="00EE3A14"/>
    <w:rsid w:val="00F07546"/>
    <w:rsid w:val="00F140E9"/>
    <w:rsid w:val="00F61DA0"/>
    <w:rsid w:val="00F624B8"/>
    <w:rsid w:val="00FA0FD8"/>
    <w:rsid w:val="00FD1DF1"/>
    <w:rsid w:val="00FD7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FE47"/>
  <w15:chartTrackingRefBased/>
  <w15:docId w15:val="{F1791F7C-1D80-4B0E-AF2C-DDDBD433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8A6663"/>
    <w:pPr>
      <w:spacing w:before="100" w:beforeAutospacing="1" w:after="100" w:afterAutospacing="1" w:line="240" w:lineRule="auto"/>
    </w:pPr>
    <w:rPr>
      <w:rFonts w:ascii="Times New Roman" w:eastAsiaTheme="minorEastAsia" w:hAnsi="Times New Roman" w:cs="Times New Roman"/>
      <w:noProof w:val="0"/>
      <w:sz w:val="24"/>
      <w:szCs w:val="24"/>
      <w:lang w:eastAsia="it-IT"/>
    </w:rPr>
  </w:style>
  <w:style w:type="character" w:styleId="Enfasicorsivo">
    <w:name w:val="Emphasis"/>
    <w:basedOn w:val="Carpredefinitoparagrafo"/>
    <w:uiPriority w:val="20"/>
    <w:qFormat/>
    <w:rsid w:val="008A6663"/>
    <w:rPr>
      <w:i/>
      <w:iCs/>
    </w:rPr>
  </w:style>
  <w:style w:type="character" w:styleId="Enfasigrassetto">
    <w:name w:val="Strong"/>
    <w:basedOn w:val="Carpredefinitoparagrafo"/>
    <w:uiPriority w:val="22"/>
    <w:qFormat/>
    <w:rsid w:val="008A6663"/>
    <w:rPr>
      <w:b/>
      <w:bCs/>
    </w:rPr>
  </w:style>
  <w:style w:type="paragraph" w:styleId="Testonotadichiusura">
    <w:name w:val="endnote text"/>
    <w:basedOn w:val="Normale"/>
    <w:link w:val="TestonotadichiusuraCarattere"/>
    <w:unhideWhenUsed/>
    <w:rsid w:val="008A6663"/>
    <w:pPr>
      <w:spacing w:after="0" w:line="240" w:lineRule="auto"/>
    </w:pPr>
    <w:rPr>
      <w:rFonts w:ascii="Times New Roman" w:eastAsia="Times New Roman" w:hAnsi="Times New Roman" w:cs="Times New Roman"/>
      <w:noProof w:val="0"/>
      <w:sz w:val="20"/>
      <w:szCs w:val="20"/>
      <w:lang w:eastAsia="it-IT"/>
    </w:rPr>
  </w:style>
  <w:style w:type="character" w:customStyle="1" w:styleId="TestonotadichiusuraCarattere">
    <w:name w:val="Testo nota di chiusura Carattere"/>
    <w:basedOn w:val="Carpredefinitoparagrafo"/>
    <w:link w:val="Testonotadichiusura"/>
    <w:rsid w:val="008A6663"/>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F61DA0"/>
    <w:pPr>
      <w:ind w:left="720"/>
      <w:contextualSpacing/>
    </w:pPr>
  </w:style>
  <w:style w:type="table" w:styleId="Grigliatabella">
    <w:name w:val="Table Grid"/>
    <w:basedOn w:val="Tabellanormale"/>
    <w:uiPriority w:val="39"/>
    <w:rsid w:val="00184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FD1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B1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1655</Words>
  <Characters>9436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Roberto Bugari</cp:lastModifiedBy>
  <cp:revision>7</cp:revision>
  <dcterms:created xsi:type="dcterms:W3CDTF">2021-02-06T16:16:00Z</dcterms:created>
  <dcterms:modified xsi:type="dcterms:W3CDTF">2021-09-01T15:25:00Z</dcterms:modified>
</cp:coreProperties>
</file>